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95C9" w14:textId="77777777" w:rsidR="004515AB" w:rsidRPr="004515AB" w:rsidRDefault="004515AB" w:rsidP="004515A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Protokół </w:t>
      </w:r>
      <w:r w:rsidRPr="00E25922">
        <w:rPr>
          <w:rFonts w:ascii="Times New Roman" w:hAnsi="Times New Roman" w:cs="Times New Roman"/>
          <w:b/>
        </w:rPr>
        <w:t>nr XXI</w:t>
      </w:r>
      <w:r>
        <w:rPr>
          <w:rFonts w:ascii="Times New Roman" w:hAnsi="Times New Roman" w:cs="Times New Roman"/>
          <w:b/>
        </w:rPr>
        <w:t>I</w:t>
      </w:r>
      <w:r w:rsidRPr="00E25922">
        <w:rPr>
          <w:rFonts w:ascii="Times New Roman" w:hAnsi="Times New Roman" w:cs="Times New Roman"/>
          <w:b/>
        </w:rPr>
        <w:t>I/2025</w:t>
      </w:r>
    </w:p>
    <w:p w14:paraId="59BF28B1" w14:textId="7777777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>z obrad XX</w:t>
      </w:r>
      <w:r w:rsidR="00D466AE">
        <w:rPr>
          <w:rFonts w:ascii="Times New Roman" w:hAnsi="Times New Roman" w:cs="Times New Roman"/>
          <w:b/>
        </w:rPr>
        <w:t>I</w:t>
      </w:r>
      <w:r w:rsidR="00915287" w:rsidRPr="00E25922">
        <w:rPr>
          <w:rFonts w:ascii="Times New Roman" w:hAnsi="Times New Roman" w:cs="Times New Roman"/>
          <w:b/>
        </w:rPr>
        <w:t>I</w:t>
      </w:r>
      <w:r w:rsidRPr="00E25922">
        <w:rPr>
          <w:rFonts w:ascii="Times New Roman" w:hAnsi="Times New Roman" w:cs="Times New Roman"/>
          <w:b/>
        </w:rPr>
        <w:t xml:space="preserve">I sesji Rady Powiatu </w:t>
      </w:r>
    </w:p>
    <w:p w14:paraId="158904FD" w14:textId="7777777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>Golubsko-Dobrzyńskiego VII kadencji</w:t>
      </w:r>
    </w:p>
    <w:p w14:paraId="44912CF6" w14:textId="7777777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zwołanej na dzień </w:t>
      </w:r>
      <w:r w:rsidR="00D466AE">
        <w:rPr>
          <w:rFonts w:ascii="Times New Roman" w:hAnsi="Times New Roman" w:cs="Times New Roman"/>
          <w:b/>
        </w:rPr>
        <w:t>26</w:t>
      </w:r>
      <w:r w:rsidR="00915287" w:rsidRPr="00E25922">
        <w:rPr>
          <w:rFonts w:ascii="Times New Roman" w:hAnsi="Times New Roman" w:cs="Times New Roman"/>
          <w:b/>
        </w:rPr>
        <w:t xml:space="preserve"> listopada</w:t>
      </w:r>
      <w:r w:rsidRPr="00E25922">
        <w:rPr>
          <w:rFonts w:ascii="Times New Roman" w:hAnsi="Times New Roman" w:cs="Times New Roman"/>
          <w:b/>
        </w:rPr>
        <w:t xml:space="preserve"> 2025 roku</w:t>
      </w:r>
    </w:p>
    <w:p w14:paraId="1076A50C" w14:textId="7777777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w sali </w:t>
      </w:r>
      <w:r w:rsidR="00773625" w:rsidRPr="00E25922">
        <w:rPr>
          <w:rFonts w:ascii="Times New Roman" w:hAnsi="Times New Roman" w:cs="Times New Roman"/>
          <w:b/>
        </w:rPr>
        <w:t xml:space="preserve">nr </w:t>
      </w:r>
      <w:r w:rsidRPr="00E25922">
        <w:rPr>
          <w:rFonts w:ascii="Times New Roman" w:hAnsi="Times New Roman" w:cs="Times New Roman"/>
          <w:b/>
        </w:rPr>
        <w:t>1 Urzędu Miasta Golubia-Dobrzynia</w:t>
      </w:r>
    </w:p>
    <w:p w14:paraId="32A6825F" w14:textId="77777777" w:rsidR="0098717C" w:rsidRPr="00E25922" w:rsidRDefault="0098717C" w:rsidP="0098717C">
      <w:pPr>
        <w:jc w:val="center"/>
        <w:rPr>
          <w:rFonts w:ascii="Times New Roman" w:hAnsi="Times New Roman" w:cs="Times New Roman"/>
        </w:rPr>
      </w:pPr>
    </w:p>
    <w:p w14:paraId="38E43527" w14:textId="77777777" w:rsidR="0098717C" w:rsidRPr="00E25922" w:rsidRDefault="0098717C" w:rsidP="001917F2">
      <w:pPr>
        <w:spacing w:line="276" w:lineRule="auto"/>
        <w:rPr>
          <w:rFonts w:ascii="Times New Roman" w:hAnsi="Times New Roman" w:cs="Times New Roman"/>
        </w:rPr>
      </w:pPr>
    </w:p>
    <w:p w14:paraId="25D7ED50" w14:textId="77777777" w:rsidR="0098717C" w:rsidRPr="00E25922" w:rsidRDefault="0098717C" w:rsidP="001917F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25922">
        <w:rPr>
          <w:rFonts w:ascii="Times New Roman" w:hAnsi="Times New Roman" w:cs="Times New Roman"/>
          <w:b/>
        </w:rPr>
        <w:t>Ad. 1</w:t>
      </w:r>
    </w:p>
    <w:p w14:paraId="67B7EF3A" w14:textId="77777777" w:rsidR="0098717C" w:rsidRPr="00E25922" w:rsidRDefault="001917F2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O </w:t>
      </w:r>
      <w:r w:rsidR="0098717C" w:rsidRPr="00E25922">
        <w:rPr>
          <w:rFonts w:ascii="Times New Roman" w:hAnsi="Times New Roman" w:cs="Times New Roman"/>
        </w:rPr>
        <w:t>godzinie 1</w:t>
      </w:r>
      <w:r w:rsidR="00D466AE">
        <w:rPr>
          <w:rFonts w:ascii="Times New Roman" w:hAnsi="Times New Roman" w:cs="Times New Roman"/>
        </w:rPr>
        <w:t>5</w:t>
      </w:r>
      <w:r w:rsidR="0098717C" w:rsidRPr="00E25922">
        <w:rPr>
          <w:rFonts w:ascii="Times New Roman" w:hAnsi="Times New Roman" w:cs="Times New Roman"/>
        </w:rPr>
        <w:t>.00 XX</w:t>
      </w:r>
      <w:r w:rsidR="00D466AE">
        <w:rPr>
          <w:rFonts w:ascii="Times New Roman" w:hAnsi="Times New Roman" w:cs="Times New Roman"/>
        </w:rPr>
        <w:t>I</w:t>
      </w:r>
      <w:r w:rsidR="0098717C" w:rsidRPr="00E25922">
        <w:rPr>
          <w:rFonts w:ascii="Times New Roman" w:hAnsi="Times New Roman" w:cs="Times New Roman"/>
        </w:rPr>
        <w:t>I</w:t>
      </w:r>
      <w:r w:rsidR="00915287" w:rsidRPr="00E25922">
        <w:rPr>
          <w:rFonts w:ascii="Times New Roman" w:hAnsi="Times New Roman" w:cs="Times New Roman"/>
        </w:rPr>
        <w:t>I</w:t>
      </w:r>
      <w:r w:rsidR="0098717C" w:rsidRPr="00E25922">
        <w:rPr>
          <w:rFonts w:ascii="Times New Roman" w:hAnsi="Times New Roman" w:cs="Times New Roman"/>
        </w:rPr>
        <w:t xml:space="preserve"> sesję Rady Powiatu Golubsko-Dobrzyńskiego VII kadencji otworzył Przewodniczący Rady Powiatu Jacek </w:t>
      </w:r>
      <w:proofErr w:type="spellStart"/>
      <w:r w:rsidR="0098717C" w:rsidRPr="00E25922">
        <w:rPr>
          <w:rFonts w:ascii="Times New Roman" w:hAnsi="Times New Roman" w:cs="Times New Roman"/>
        </w:rPr>
        <w:t>Boluk</w:t>
      </w:r>
      <w:proofErr w:type="spellEnd"/>
      <w:r w:rsidR="0098717C" w:rsidRPr="00E25922">
        <w:rPr>
          <w:rFonts w:ascii="Times New Roman" w:hAnsi="Times New Roman" w:cs="Times New Roman"/>
        </w:rPr>
        <w:t>-Sobolewski.</w:t>
      </w:r>
    </w:p>
    <w:p w14:paraId="166163C2" w14:textId="77777777" w:rsidR="001917F2" w:rsidRDefault="001917F2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Przewodniczący powitał przybyłych na sesję Radnych Powiatu oraz członków Zarządu Powiatu ze Starostą Golubsko-Dobrzyńskim na czele. Wśród przybyłych gości Przewodniczący powitał przedstawicieli władz samorządowych oraz służby mundurowe. Ponadto Przewodniczący Rady powitał kierowników jednostek organizacyjnych powiatu, a także pozostałych zaproszonych gości. Przewodniczący powitał również wszystkich uczestniczących w sesji online. </w:t>
      </w:r>
    </w:p>
    <w:p w14:paraId="313CBB3B" w14:textId="77777777" w:rsidR="00451806" w:rsidRDefault="00451806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miejscu tym Przewodniczący Rady poprosił o minutę ciszy, celem uczczenia pamięci Skarbnika Powiatu ŚP. Zbigniewa </w:t>
      </w:r>
      <w:proofErr w:type="spellStart"/>
      <w:r>
        <w:rPr>
          <w:rFonts w:ascii="Times New Roman" w:hAnsi="Times New Roman" w:cs="Times New Roman"/>
        </w:rPr>
        <w:t>Szyjkowskiego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1E7914B" w14:textId="77777777" w:rsidR="00C305DD" w:rsidRPr="00E2592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2BBD88F8" w14:textId="77777777" w:rsidR="00C305DD" w:rsidRPr="00E2592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Ad. 2 </w:t>
      </w:r>
      <w:r w:rsidRPr="00E25922">
        <w:rPr>
          <w:rFonts w:ascii="Times New Roman" w:hAnsi="Times New Roman" w:cs="Times New Roman"/>
          <w:b/>
        </w:rPr>
        <w:tab/>
      </w:r>
    </w:p>
    <w:p w14:paraId="213C57B5" w14:textId="77777777" w:rsidR="00C305DD" w:rsidRPr="00E2592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ab/>
        <w:t>Na podstawie listy obecności stanowiącej załącznik do niniejszego protokołu Przewodniczący Rady stwierdził, iż na ogólną liczbę 17 radnych w sesji uczestniczy 1</w:t>
      </w:r>
      <w:r w:rsidR="00993C76">
        <w:rPr>
          <w:rFonts w:ascii="Times New Roman" w:hAnsi="Times New Roman" w:cs="Times New Roman"/>
        </w:rPr>
        <w:t>3</w:t>
      </w:r>
      <w:r w:rsidRPr="00E25922">
        <w:rPr>
          <w:rFonts w:ascii="Times New Roman" w:hAnsi="Times New Roman" w:cs="Times New Roman"/>
        </w:rPr>
        <w:t xml:space="preserve"> radnych, co stanowi quorum, przy którym Rada Powiatu może obradować i podejmować prawomocne decyzje. </w:t>
      </w:r>
    </w:p>
    <w:p w14:paraId="22FD7B6B" w14:textId="77777777" w:rsidR="00773625" w:rsidRPr="00E25922" w:rsidRDefault="00773625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71748857" w14:textId="77777777" w:rsidR="00773625" w:rsidRDefault="00773625" w:rsidP="0000166B">
      <w:pPr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ab/>
        <w:t>Nieobecni radni: Mieczysław</w:t>
      </w:r>
      <w:r w:rsidR="00BB195A">
        <w:rPr>
          <w:rFonts w:ascii="Times New Roman" w:hAnsi="Times New Roman" w:cs="Times New Roman"/>
        </w:rPr>
        <w:t xml:space="preserve"> </w:t>
      </w:r>
      <w:proofErr w:type="spellStart"/>
      <w:r w:rsidRPr="00E25922">
        <w:rPr>
          <w:rFonts w:ascii="Times New Roman" w:hAnsi="Times New Roman" w:cs="Times New Roman"/>
        </w:rPr>
        <w:t>Gutmański</w:t>
      </w:r>
      <w:proofErr w:type="spellEnd"/>
      <w:r w:rsidR="00993C76">
        <w:rPr>
          <w:rFonts w:ascii="Times New Roman" w:hAnsi="Times New Roman" w:cs="Times New Roman"/>
        </w:rPr>
        <w:t>,</w:t>
      </w:r>
      <w:r w:rsidR="0000166B">
        <w:rPr>
          <w:rFonts w:ascii="Times New Roman" w:hAnsi="Times New Roman" w:cs="Times New Roman"/>
        </w:rPr>
        <w:t xml:space="preserve"> Franciszek</w:t>
      </w:r>
      <w:r w:rsidR="00993C76">
        <w:rPr>
          <w:rFonts w:ascii="Times New Roman" w:hAnsi="Times New Roman" w:cs="Times New Roman"/>
        </w:rPr>
        <w:t xml:space="preserve"> Gutowski, </w:t>
      </w:r>
      <w:r w:rsidR="0000166B">
        <w:rPr>
          <w:rFonts w:ascii="Times New Roman" w:hAnsi="Times New Roman" w:cs="Times New Roman"/>
        </w:rPr>
        <w:t xml:space="preserve">Wojciech </w:t>
      </w:r>
      <w:r w:rsidR="00993C76">
        <w:rPr>
          <w:rFonts w:ascii="Times New Roman" w:hAnsi="Times New Roman" w:cs="Times New Roman"/>
        </w:rPr>
        <w:t xml:space="preserve">Kwiatkowski, </w:t>
      </w:r>
      <w:r w:rsidR="0000166B">
        <w:rPr>
          <w:rFonts w:ascii="Times New Roman" w:hAnsi="Times New Roman" w:cs="Times New Roman"/>
        </w:rPr>
        <w:t xml:space="preserve">Agnieszka </w:t>
      </w:r>
      <w:proofErr w:type="spellStart"/>
      <w:r w:rsidR="00993C76">
        <w:rPr>
          <w:rFonts w:ascii="Times New Roman" w:hAnsi="Times New Roman" w:cs="Times New Roman"/>
        </w:rPr>
        <w:t>Malon</w:t>
      </w:r>
      <w:proofErr w:type="spellEnd"/>
      <w:r w:rsidR="006A7E10">
        <w:rPr>
          <w:rFonts w:ascii="Times New Roman" w:hAnsi="Times New Roman" w:cs="Times New Roman"/>
        </w:rPr>
        <w:t>.</w:t>
      </w:r>
    </w:p>
    <w:p w14:paraId="1E9F74F5" w14:textId="77777777" w:rsidR="006A7E10" w:rsidRDefault="006A7E10" w:rsidP="0000166B">
      <w:pPr>
        <w:spacing w:line="276" w:lineRule="auto"/>
        <w:jc w:val="both"/>
        <w:rPr>
          <w:rFonts w:ascii="Times New Roman" w:hAnsi="Times New Roman" w:cs="Times New Roman"/>
        </w:rPr>
      </w:pPr>
    </w:p>
    <w:p w14:paraId="66569E83" w14:textId="77777777" w:rsidR="006A7E10" w:rsidRPr="006A7E10" w:rsidRDefault="006A7E10" w:rsidP="0000166B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W trakcie obrad, godz. 15.26 na salę obrad dotarł radny Wojciech Kwiatkowski. W związku z powyższym, w obradach uczestniczyło 14 radnych. </w:t>
      </w:r>
    </w:p>
    <w:p w14:paraId="240BFAAF" w14:textId="77777777" w:rsidR="0098717C" w:rsidRPr="00E25922" w:rsidRDefault="0098717C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7A9CBF0C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6A5A2764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1FA6273C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</w:p>
    <w:p w14:paraId="443BDE98" w14:textId="77777777" w:rsidR="00C305DD" w:rsidRPr="00E25922" w:rsidRDefault="00C305DD" w:rsidP="001917F2">
      <w:pPr>
        <w:pStyle w:val="Standard"/>
        <w:widowControl w:val="0"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47D75718" w14:textId="77777777" w:rsidR="00C305DD" w:rsidRPr="00E25922" w:rsidRDefault="00C305DD" w:rsidP="001917F2">
      <w:pPr>
        <w:pStyle w:val="Standard"/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350072" w14:textId="77777777" w:rsidR="00C305DD" w:rsidRPr="00E25922" w:rsidRDefault="00C305DD" w:rsidP="006A7E10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25922">
        <w:rPr>
          <w:rFonts w:ascii="Times New Roman" w:hAnsi="Times New Roman" w:cs="Times New Roman"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iCs/>
          <w:sz w:val="24"/>
          <w:szCs w:val="24"/>
          <w:u w:val="single"/>
        </w:rPr>
        <w:t>Wobec powyższego porządek sesji przedstawiał się następująco:</w:t>
      </w:r>
    </w:p>
    <w:p w14:paraId="2B5EEF41" w14:textId="77777777" w:rsidR="001917F2" w:rsidRPr="00E25922" w:rsidRDefault="001917F2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796156"/>
      <w:bookmarkStart w:id="1" w:name="_Hlk180565517"/>
      <w:bookmarkStart w:id="2" w:name="_Hlk184811934"/>
      <w:bookmarkStart w:id="3" w:name="_Hlk187657438"/>
      <w:r w:rsidRPr="00E25922">
        <w:rPr>
          <w:rFonts w:ascii="Times New Roman" w:hAnsi="Times New Roman" w:cs="Times New Roman"/>
          <w:sz w:val="24"/>
          <w:szCs w:val="24"/>
        </w:rPr>
        <w:t>Otwarcie XX</w:t>
      </w:r>
      <w:r w:rsidR="001F6B04" w:rsidRPr="00E25922">
        <w:rPr>
          <w:rFonts w:ascii="Times New Roman" w:hAnsi="Times New Roman" w:cs="Times New Roman"/>
          <w:sz w:val="24"/>
          <w:szCs w:val="24"/>
        </w:rPr>
        <w:t>I</w:t>
      </w:r>
      <w:r w:rsidRPr="00E25922">
        <w:rPr>
          <w:rFonts w:ascii="Times New Roman" w:hAnsi="Times New Roman" w:cs="Times New Roman"/>
          <w:sz w:val="24"/>
          <w:szCs w:val="24"/>
        </w:rPr>
        <w:t>I sesji.</w:t>
      </w:r>
    </w:p>
    <w:p w14:paraId="740D6248" w14:textId="77777777" w:rsidR="001917F2" w:rsidRPr="00E25922" w:rsidRDefault="001917F2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Stwierdzenie quorum.</w:t>
      </w:r>
    </w:p>
    <w:p w14:paraId="408063E9" w14:textId="77777777" w:rsidR="001917F2" w:rsidRPr="00E25922" w:rsidRDefault="001917F2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color w:val="000000"/>
          <w:sz w:val="24"/>
          <w:szCs w:val="24"/>
        </w:rPr>
        <w:t>Wnioski w sprawie zmian porządku obrad.</w:t>
      </w:r>
    </w:p>
    <w:p w14:paraId="1885AFF3" w14:textId="77777777" w:rsidR="001917F2" w:rsidRPr="00E25922" w:rsidRDefault="001917F2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Wybór Sekretarza obrad.</w:t>
      </w:r>
    </w:p>
    <w:bookmarkEnd w:id="0"/>
    <w:bookmarkEnd w:id="1"/>
    <w:bookmarkEnd w:id="2"/>
    <w:bookmarkEnd w:id="3"/>
    <w:p w14:paraId="5BBBA9A2" w14:textId="77777777" w:rsidR="0000166B" w:rsidRDefault="0000166B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Przyjęcie protokoł</w:t>
      </w:r>
      <w:r>
        <w:rPr>
          <w:rFonts w:ascii="Times New Roman" w:hAnsi="Times New Roman"/>
          <w:sz w:val="24"/>
          <w:szCs w:val="24"/>
        </w:rPr>
        <w:t>u</w:t>
      </w:r>
      <w:r w:rsidRPr="00B172E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XXII</w:t>
      </w:r>
      <w:r w:rsidRPr="00B172E3">
        <w:rPr>
          <w:rFonts w:ascii="Times New Roman" w:hAnsi="Times New Roman"/>
          <w:sz w:val="24"/>
          <w:szCs w:val="24"/>
        </w:rPr>
        <w:t xml:space="preserve"> sesji Rady Powiatu.</w:t>
      </w:r>
    </w:p>
    <w:p w14:paraId="49679A12" w14:textId="77777777" w:rsidR="0000166B" w:rsidRPr="001F269E" w:rsidRDefault="0000166B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F269E">
        <w:rPr>
          <w:rFonts w:ascii="Times New Roman" w:hAnsi="Times New Roman"/>
          <w:sz w:val="24"/>
          <w:szCs w:val="24"/>
        </w:rPr>
        <w:lastRenderedPageBreak/>
        <w:t>Sprawozdanie Starosty z wykonania uchwał Rady Powiatu, prac Zarządu Powiatu oraz podejmowanych działań między sesjami.</w:t>
      </w:r>
    </w:p>
    <w:p w14:paraId="268E85CC" w14:textId="77777777" w:rsidR="0000166B" w:rsidRPr="00234D06" w:rsidRDefault="0000166B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</w:t>
      </w:r>
      <w:r w:rsidRPr="00B172E3">
        <w:rPr>
          <w:rFonts w:ascii="Times New Roman" w:hAnsi="Times New Roman"/>
          <w:sz w:val="24"/>
          <w:szCs w:val="24"/>
        </w:rPr>
        <w:t xml:space="preserve"> z prac Komisji Rady Powiatu.</w:t>
      </w:r>
    </w:p>
    <w:p w14:paraId="44AFB41B" w14:textId="77777777" w:rsidR="0000166B" w:rsidRDefault="0000166B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Rozpatrzenie i podjęcie uchwał:</w:t>
      </w:r>
    </w:p>
    <w:p w14:paraId="239D5736" w14:textId="77777777" w:rsidR="0000166B" w:rsidRPr="001D00BD" w:rsidRDefault="0000166B" w:rsidP="006A7E10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zmieniającej uchwałę w sprawie uchwalenia Wieloletniej Prognozy Finansowej Powiatu Golubsko-Dobrzyńskiego na lata 202</w:t>
      </w:r>
      <w:r>
        <w:rPr>
          <w:rFonts w:ascii="Times New Roman" w:hAnsi="Times New Roman"/>
          <w:sz w:val="24"/>
          <w:szCs w:val="24"/>
        </w:rPr>
        <w:t>5</w:t>
      </w:r>
      <w:r w:rsidRPr="00B172E3">
        <w:rPr>
          <w:rFonts w:ascii="Times New Roman" w:hAnsi="Times New Roman"/>
          <w:sz w:val="24"/>
          <w:szCs w:val="24"/>
        </w:rPr>
        <w:t>-203</w:t>
      </w:r>
      <w:r>
        <w:rPr>
          <w:rFonts w:ascii="Times New Roman" w:hAnsi="Times New Roman"/>
          <w:sz w:val="24"/>
          <w:szCs w:val="24"/>
        </w:rPr>
        <w:t>9</w:t>
      </w:r>
      <w:r w:rsidRPr="00B172E3">
        <w:rPr>
          <w:rFonts w:ascii="Times New Roman" w:hAnsi="Times New Roman"/>
          <w:sz w:val="24"/>
          <w:szCs w:val="24"/>
        </w:rPr>
        <w:t xml:space="preserve">, </w:t>
      </w:r>
    </w:p>
    <w:p w14:paraId="66277F91" w14:textId="77777777" w:rsidR="0000166B" w:rsidRDefault="0000166B" w:rsidP="006A7E10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zmieniającej uchwałę </w:t>
      </w:r>
      <w:r w:rsidRPr="00EB42B0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uchwalenia budżetu Powiatu                             Golubsko-Dobrzyńskiego na 2025 rok</w:t>
      </w:r>
      <w:r w:rsidRPr="00EB42B0">
        <w:rPr>
          <w:rFonts w:ascii="Times New Roman" w:hAnsi="Times New Roman"/>
          <w:sz w:val="24"/>
          <w:szCs w:val="24"/>
        </w:rPr>
        <w:t xml:space="preserve">, </w:t>
      </w:r>
    </w:p>
    <w:p w14:paraId="1455CC6C" w14:textId="77777777" w:rsidR="0000166B" w:rsidRPr="0029730A" w:rsidRDefault="0000166B" w:rsidP="006A7E10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070"/>
        <w:jc w:val="both"/>
        <w:rPr>
          <w:rFonts w:ascii="Times New Roman" w:hAnsi="Times New Roman"/>
          <w:b/>
          <w:bCs/>
          <w:sz w:val="24"/>
          <w:szCs w:val="24"/>
        </w:rPr>
      </w:pPr>
      <w:r w:rsidRPr="0029730A">
        <w:rPr>
          <w:rFonts w:ascii="Times New Roman" w:hAnsi="Times New Roman"/>
          <w:sz w:val="24"/>
          <w:szCs w:val="24"/>
        </w:rPr>
        <w:t>zmieniającej uchwałę nr XXV/165/2012 Rady Powiatu Golubsko-Dobrzyńskiego z dnia 1 sierpnia 2012 r. w sprawie określenia przystanków komunikacyjnych, których właścicielem lub zarządzającym jest Powiat Golubsko-Dobrzyński oraz warunków i zasad korzystania z tych obiektów,</w:t>
      </w:r>
    </w:p>
    <w:p w14:paraId="3A90108B" w14:textId="77777777" w:rsidR="0000166B" w:rsidRPr="000618F6" w:rsidRDefault="0000166B" w:rsidP="006A7E10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070"/>
        <w:jc w:val="both"/>
        <w:rPr>
          <w:rFonts w:ascii="Times New Roman" w:hAnsi="Times New Roman"/>
          <w:b/>
          <w:bCs/>
          <w:sz w:val="24"/>
          <w:szCs w:val="24"/>
        </w:rPr>
      </w:pPr>
      <w:r w:rsidRPr="000618F6">
        <w:rPr>
          <w:rFonts w:ascii="Times New Roman" w:hAnsi="Times New Roman"/>
          <w:sz w:val="24"/>
          <w:szCs w:val="24"/>
        </w:rPr>
        <w:t>w sprawie zatwierdzenia planu pracy i kontroli Komisji Rewizyjnej Rady Powiatu Golubsko-Dobrzyńskiego na rok 202</w:t>
      </w:r>
      <w:r>
        <w:rPr>
          <w:rFonts w:ascii="Times New Roman" w:hAnsi="Times New Roman"/>
          <w:sz w:val="24"/>
          <w:szCs w:val="24"/>
        </w:rPr>
        <w:t xml:space="preserve">6, </w:t>
      </w:r>
    </w:p>
    <w:p w14:paraId="43D77F02" w14:textId="77777777" w:rsidR="0000166B" w:rsidRDefault="0000166B" w:rsidP="006A7E10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771BC7">
        <w:rPr>
          <w:rFonts w:ascii="Times New Roman" w:hAnsi="Times New Roman"/>
          <w:sz w:val="24"/>
          <w:szCs w:val="24"/>
        </w:rPr>
        <w:t xml:space="preserve">w sprawie powołania Skarbnika Powiatu Golubsko-Dobrzyńskiego. </w:t>
      </w:r>
    </w:p>
    <w:p w14:paraId="3D3059C0" w14:textId="77777777" w:rsidR="0000166B" w:rsidRPr="000618F6" w:rsidRDefault="0000166B" w:rsidP="006A7E10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9730A">
        <w:rPr>
          <w:rFonts w:ascii="Times New Roman" w:hAnsi="Times New Roman"/>
          <w:sz w:val="24"/>
          <w:szCs w:val="24"/>
        </w:rPr>
        <w:t>Interpelacje, wnioski i oświadczenia</w:t>
      </w:r>
      <w:r>
        <w:rPr>
          <w:rFonts w:ascii="Times New Roman" w:hAnsi="Times New Roman"/>
          <w:sz w:val="24"/>
          <w:szCs w:val="24"/>
        </w:rPr>
        <w:t>,</w:t>
      </w:r>
    </w:p>
    <w:p w14:paraId="02EFF56B" w14:textId="77777777" w:rsidR="0000166B" w:rsidRPr="00B172E3" w:rsidRDefault="0000166B" w:rsidP="0000166B">
      <w:pPr>
        <w:pStyle w:val="Bezodstpw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Zakończenie. </w:t>
      </w:r>
    </w:p>
    <w:p w14:paraId="4AA6B51B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E9F3B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2CAF83C9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 xml:space="preserve">Przewodniczący Rady Jacek </w:t>
      </w:r>
      <w:proofErr w:type="spellStart"/>
      <w:r w:rsidRPr="00E25922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Pr="00E25922">
        <w:rPr>
          <w:rFonts w:ascii="Times New Roman" w:hAnsi="Times New Roman" w:cs="Times New Roman"/>
          <w:sz w:val="24"/>
          <w:szCs w:val="24"/>
        </w:rPr>
        <w:t>-Sobolewski przechodząc do kolejnego punktu obrad, zaproponował, aby funkcję Sekretarza Obrad XX</w:t>
      </w:r>
      <w:r w:rsidR="00773625" w:rsidRPr="00E25922">
        <w:rPr>
          <w:rFonts w:ascii="Times New Roman" w:hAnsi="Times New Roman" w:cs="Times New Roman"/>
          <w:sz w:val="24"/>
          <w:szCs w:val="24"/>
        </w:rPr>
        <w:t>I</w:t>
      </w:r>
      <w:r w:rsidR="00654324">
        <w:rPr>
          <w:rFonts w:ascii="Times New Roman" w:hAnsi="Times New Roman" w:cs="Times New Roman"/>
          <w:sz w:val="24"/>
          <w:szCs w:val="24"/>
        </w:rPr>
        <w:t>I</w:t>
      </w:r>
      <w:r w:rsidRPr="00E25922">
        <w:rPr>
          <w:rFonts w:ascii="Times New Roman" w:hAnsi="Times New Roman" w:cs="Times New Roman"/>
          <w:sz w:val="24"/>
          <w:szCs w:val="24"/>
        </w:rPr>
        <w:t xml:space="preserve">I sesji Rady Powiatu                  Golubsko-Dobrzyńskiego </w:t>
      </w:r>
      <w:r w:rsidR="00654324">
        <w:rPr>
          <w:rFonts w:ascii="Times New Roman" w:hAnsi="Times New Roman" w:cs="Times New Roman"/>
          <w:sz w:val="24"/>
          <w:szCs w:val="24"/>
        </w:rPr>
        <w:t>objęła radna Danuta Malecka</w:t>
      </w:r>
      <w:r w:rsidRPr="00E259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F787B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DE4F2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>Radn</w:t>
      </w:r>
      <w:r w:rsidR="00654324">
        <w:rPr>
          <w:rFonts w:ascii="Times New Roman" w:hAnsi="Times New Roman" w:cs="Times New Roman"/>
          <w:sz w:val="24"/>
          <w:szCs w:val="24"/>
        </w:rPr>
        <w:t>a</w:t>
      </w:r>
      <w:r w:rsidRPr="00E25922">
        <w:rPr>
          <w:rFonts w:ascii="Times New Roman" w:hAnsi="Times New Roman" w:cs="Times New Roman"/>
          <w:sz w:val="24"/>
          <w:szCs w:val="24"/>
        </w:rPr>
        <w:t xml:space="preserve"> wyraził</w:t>
      </w:r>
      <w:r w:rsidR="00451806">
        <w:rPr>
          <w:rFonts w:ascii="Times New Roman" w:hAnsi="Times New Roman" w:cs="Times New Roman"/>
          <w:sz w:val="24"/>
          <w:szCs w:val="24"/>
        </w:rPr>
        <w:t>a</w:t>
      </w:r>
      <w:r w:rsidRPr="00E25922">
        <w:rPr>
          <w:rFonts w:ascii="Times New Roman" w:hAnsi="Times New Roman" w:cs="Times New Roman"/>
          <w:sz w:val="24"/>
          <w:szCs w:val="24"/>
        </w:rPr>
        <w:t xml:space="preserve"> zgodę na pełnienie obowiązków Sekretarza Obrad. Wobec powyższego wybór Sekretarza został poddany pod głosowanie i przyjęty jednogłośnie, przy 1</w:t>
      </w:r>
      <w:r w:rsidR="00654324">
        <w:rPr>
          <w:rFonts w:ascii="Times New Roman" w:hAnsi="Times New Roman" w:cs="Times New Roman"/>
          <w:sz w:val="24"/>
          <w:szCs w:val="24"/>
        </w:rPr>
        <w:t>3</w:t>
      </w:r>
      <w:r w:rsidRPr="00E25922">
        <w:rPr>
          <w:rFonts w:ascii="Times New Roman" w:hAnsi="Times New Roman" w:cs="Times New Roman"/>
          <w:sz w:val="24"/>
          <w:szCs w:val="24"/>
        </w:rPr>
        <w:t xml:space="preserve">-osobowym składzie Rady. </w:t>
      </w:r>
    </w:p>
    <w:p w14:paraId="6D64DEB8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 xml:space="preserve">Przewodniczący Rady zaprosił </w:t>
      </w:r>
      <w:r w:rsidR="00654324">
        <w:rPr>
          <w:rFonts w:ascii="Times New Roman" w:hAnsi="Times New Roman" w:cs="Times New Roman"/>
          <w:sz w:val="24"/>
          <w:szCs w:val="24"/>
        </w:rPr>
        <w:t xml:space="preserve">radną Danutę Malecką </w:t>
      </w:r>
      <w:r w:rsidRPr="00E25922">
        <w:rPr>
          <w:rFonts w:ascii="Times New Roman" w:hAnsi="Times New Roman" w:cs="Times New Roman"/>
          <w:sz w:val="24"/>
          <w:szCs w:val="24"/>
        </w:rPr>
        <w:t xml:space="preserve">do stołu prezydialnego. </w:t>
      </w:r>
    </w:p>
    <w:p w14:paraId="51C12BA2" w14:textId="77777777" w:rsidR="00237FD6" w:rsidRPr="00E2592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CA2D" w14:textId="77777777" w:rsidR="00237FD6" w:rsidRPr="00E2592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5</w:t>
      </w:r>
    </w:p>
    <w:p w14:paraId="5E6028DE" w14:textId="77777777" w:rsidR="001A61FF" w:rsidRPr="00E25922" w:rsidRDefault="001A61FF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W przedmiotowym punkcie Przewodniczący Pan Jacek </w:t>
      </w:r>
      <w:proofErr w:type="spellStart"/>
      <w:r w:rsidRPr="00E25922">
        <w:rPr>
          <w:rFonts w:ascii="Times New Roman" w:hAnsi="Times New Roman" w:cs="Times New Roman"/>
        </w:rPr>
        <w:t>Boluk</w:t>
      </w:r>
      <w:proofErr w:type="spellEnd"/>
      <w:r w:rsidRPr="00E25922">
        <w:rPr>
          <w:rFonts w:ascii="Times New Roman" w:hAnsi="Times New Roman" w:cs="Times New Roman"/>
        </w:rPr>
        <w:t xml:space="preserve">-Sobolewski zaproponował, aby </w:t>
      </w:r>
      <w:r w:rsidR="0049350A" w:rsidRPr="00E25922">
        <w:rPr>
          <w:rFonts w:ascii="Times New Roman" w:hAnsi="Times New Roman" w:cs="Times New Roman"/>
        </w:rPr>
        <w:t>protokół z XX</w:t>
      </w:r>
      <w:r w:rsidR="00654324">
        <w:rPr>
          <w:rFonts w:ascii="Times New Roman" w:hAnsi="Times New Roman" w:cs="Times New Roman"/>
        </w:rPr>
        <w:t>I</w:t>
      </w:r>
      <w:r w:rsidR="0049350A" w:rsidRPr="00E25922">
        <w:rPr>
          <w:rFonts w:ascii="Times New Roman" w:hAnsi="Times New Roman" w:cs="Times New Roman"/>
        </w:rPr>
        <w:t xml:space="preserve">I </w:t>
      </w:r>
      <w:r w:rsidRPr="00E25922">
        <w:rPr>
          <w:rFonts w:ascii="Times New Roman" w:hAnsi="Times New Roman" w:cs="Times New Roman"/>
        </w:rPr>
        <w:t xml:space="preserve">sesji Rady Powiatu przyjąć bez uprzedniego odczytywania. Zwrócił się wobec czego z zapytaniem, czy ktoś z radnych ma inne propozycje w tej kwestii. </w:t>
      </w:r>
    </w:p>
    <w:p w14:paraId="2A0CA4B1" w14:textId="77777777" w:rsidR="001A61FF" w:rsidRPr="00E25922" w:rsidRDefault="001A61FF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4216DE30" w14:textId="77777777" w:rsidR="001A61FF" w:rsidRDefault="001A61FF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</w:rPr>
        <w:tab/>
        <w:t xml:space="preserve">Uwag nie zgłoszono. Wobec powyższego, Przewodniczący Rady poinformował, że zgodnie z </w:t>
      </w:r>
      <w:r w:rsidRPr="00E25922">
        <w:rPr>
          <w:rFonts w:ascii="Times New Roman" w:hAnsi="Times New Roman" w:cs="Times New Roman"/>
          <w:shd w:val="clear" w:color="auto" w:fill="FFFFFF"/>
        </w:rPr>
        <w:t>§ 26 ust. 3 Statutu Powiatu Golubsko-Dobrzyńskiego nie usłyszawszy sprzeciwu uzna, że Rada Powiatu protok</w:t>
      </w:r>
      <w:r w:rsidR="0049350A" w:rsidRPr="00E25922">
        <w:rPr>
          <w:rFonts w:ascii="Times New Roman" w:hAnsi="Times New Roman" w:cs="Times New Roman"/>
          <w:shd w:val="clear" w:color="auto" w:fill="FFFFFF"/>
        </w:rPr>
        <w:t>ół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 z</w:t>
      </w:r>
      <w:r w:rsidR="00011E3C" w:rsidRPr="00E25922">
        <w:rPr>
          <w:rFonts w:ascii="Times New Roman" w:hAnsi="Times New Roman" w:cs="Times New Roman"/>
          <w:shd w:val="clear" w:color="auto" w:fill="FFFFFF"/>
        </w:rPr>
        <w:t xml:space="preserve"> </w:t>
      </w:r>
      <w:r w:rsidR="0049350A" w:rsidRPr="00E25922">
        <w:rPr>
          <w:rFonts w:ascii="Times New Roman" w:hAnsi="Times New Roman" w:cs="Times New Roman"/>
          <w:shd w:val="clear" w:color="auto" w:fill="FFFFFF"/>
        </w:rPr>
        <w:t>XXI</w:t>
      </w:r>
      <w:r w:rsidR="00451806">
        <w:rPr>
          <w:rFonts w:ascii="Times New Roman" w:hAnsi="Times New Roman" w:cs="Times New Roman"/>
          <w:shd w:val="clear" w:color="auto" w:fill="FFFFFF"/>
        </w:rPr>
        <w:t>I</w:t>
      </w:r>
      <w:r w:rsidR="0049350A" w:rsidRPr="00E25922">
        <w:rPr>
          <w:rFonts w:ascii="Times New Roman" w:hAnsi="Times New Roman" w:cs="Times New Roman"/>
          <w:shd w:val="clear" w:color="auto" w:fill="FFFFFF"/>
        </w:rPr>
        <w:t xml:space="preserve"> 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sesji przyjęła. </w:t>
      </w:r>
    </w:p>
    <w:p w14:paraId="0256A0A6" w14:textId="77777777" w:rsidR="00451806" w:rsidRPr="00E25922" w:rsidRDefault="00451806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05D9F2D" w14:textId="77777777" w:rsidR="001A61FF" w:rsidRPr="00E25922" w:rsidRDefault="001A61FF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ab/>
        <w:t>Wobec braku sprzeciwu</w:t>
      </w:r>
      <w:r w:rsidR="00451806">
        <w:rPr>
          <w:rFonts w:ascii="Times New Roman" w:hAnsi="Times New Roman" w:cs="Times New Roman"/>
          <w:shd w:val="clear" w:color="auto" w:fill="FFFFFF"/>
        </w:rPr>
        <w:t>,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 Przewodniczący Rady Powiatu stwierdził, że Rada Powiatu </w:t>
      </w:r>
      <w:r w:rsidR="0049350A" w:rsidRPr="00E25922">
        <w:rPr>
          <w:rFonts w:ascii="Times New Roman" w:hAnsi="Times New Roman" w:cs="Times New Roman"/>
          <w:shd w:val="clear" w:color="auto" w:fill="FFFFFF"/>
        </w:rPr>
        <w:t>protokół z XX</w:t>
      </w:r>
      <w:r w:rsidR="00654324">
        <w:rPr>
          <w:rFonts w:ascii="Times New Roman" w:hAnsi="Times New Roman" w:cs="Times New Roman"/>
          <w:shd w:val="clear" w:color="auto" w:fill="FFFFFF"/>
        </w:rPr>
        <w:t>I</w:t>
      </w:r>
      <w:r w:rsidR="0049350A" w:rsidRPr="00E25922">
        <w:rPr>
          <w:rFonts w:ascii="Times New Roman" w:hAnsi="Times New Roman" w:cs="Times New Roman"/>
          <w:shd w:val="clear" w:color="auto" w:fill="FFFFFF"/>
        </w:rPr>
        <w:t xml:space="preserve">I 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sesji przyjęła bez odczytywania. </w:t>
      </w:r>
    </w:p>
    <w:p w14:paraId="32B054E5" w14:textId="77777777" w:rsidR="001A61FF" w:rsidRPr="00E25922" w:rsidRDefault="001A61F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5B3FA" w14:textId="77777777" w:rsidR="001A61FF" w:rsidRPr="00E25922" w:rsidRDefault="001A61F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6</w:t>
      </w:r>
    </w:p>
    <w:p w14:paraId="22C64F0B" w14:textId="77777777" w:rsidR="001A61FF" w:rsidRPr="00E25922" w:rsidRDefault="001A61FF" w:rsidP="00071C81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>W przedmiotowym punkcie głos zabrał Starosta Golubsko-Dobrzyński</w:t>
      </w:r>
      <w:r w:rsidR="00071C81" w:rsidRPr="00E25922">
        <w:rPr>
          <w:rFonts w:ascii="Times New Roman" w:hAnsi="Times New Roman" w:cs="Times New Roman"/>
          <w:shd w:val="clear" w:color="auto" w:fill="FFFFFF"/>
        </w:rPr>
        <w:t xml:space="preserve"> 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Jacek </w:t>
      </w:r>
      <w:proofErr w:type="spellStart"/>
      <w:r w:rsidRPr="00E25922">
        <w:rPr>
          <w:rFonts w:ascii="Times New Roman" w:hAnsi="Times New Roman" w:cs="Times New Roman"/>
          <w:shd w:val="clear" w:color="auto" w:fill="FFFFFF"/>
        </w:rPr>
        <w:lastRenderedPageBreak/>
        <w:t>Foksiński</w:t>
      </w:r>
      <w:proofErr w:type="spellEnd"/>
      <w:r w:rsidRPr="00E25922">
        <w:rPr>
          <w:rFonts w:ascii="Times New Roman" w:hAnsi="Times New Roman" w:cs="Times New Roman"/>
          <w:shd w:val="clear" w:color="auto" w:fill="FFFFFF"/>
        </w:rPr>
        <w:t>, który przedstawił sprawozdanie z wykonania uchwał Rady Powiatu, prac Zarządu Powiatu, a także podejmowanych działań między sesjami.</w:t>
      </w:r>
    </w:p>
    <w:p w14:paraId="2CD32EF1" w14:textId="77777777" w:rsidR="001A61FF" w:rsidRPr="00E25922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CBC9424" w14:textId="77777777" w:rsidR="001E2381" w:rsidRPr="00E25922" w:rsidRDefault="001A61FF" w:rsidP="0049350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W pierwszej kolejności, Pan Starosta przekazał, że w okresie od ostatniej sesji </w:t>
      </w:r>
      <w:r w:rsidR="007519F6" w:rsidRPr="00E25922">
        <w:rPr>
          <w:rFonts w:ascii="Times New Roman" w:hAnsi="Times New Roman" w:cs="Times New Roman"/>
          <w:shd w:val="clear" w:color="auto" w:fill="FFFFFF"/>
        </w:rPr>
        <w:t xml:space="preserve">Rady Powiatu </w:t>
      </w:r>
      <w:r w:rsidRPr="00E25922">
        <w:rPr>
          <w:rFonts w:ascii="Times New Roman" w:hAnsi="Times New Roman" w:cs="Times New Roman"/>
          <w:shd w:val="clear" w:color="auto" w:fill="FFFFFF"/>
        </w:rPr>
        <w:t>przeprowadzono</w:t>
      </w:r>
      <w:r w:rsidR="00DD777D">
        <w:rPr>
          <w:rFonts w:ascii="Times New Roman" w:hAnsi="Times New Roman" w:cs="Times New Roman"/>
          <w:shd w:val="clear" w:color="auto" w:fill="FFFFFF"/>
        </w:rPr>
        <w:t xml:space="preserve"> trzy posiedzenia Zarządu</w:t>
      </w:r>
      <w:r w:rsidR="0049350A" w:rsidRPr="00E25922">
        <w:rPr>
          <w:rFonts w:ascii="Times New Roman" w:hAnsi="Times New Roman" w:cs="Times New Roman"/>
          <w:shd w:val="clear" w:color="auto" w:fill="FFFFFF"/>
        </w:rPr>
        <w:t>, podczas których po</w:t>
      </w:r>
      <w:r w:rsidR="00DB324B" w:rsidRPr="00E25922">
        <w:rPr>
          <w:rFonts w:ascii="Times New Roman" w:hAnsi="Times New Roman" w:cs="Times New Roman"/>
          <w:shd w:val="clear" w:color="auto" w:fill="FFFFFF"/>
        </w:rPr>
        <w:t>d</w:t>
      </w:r>
      <w:r w:rsidR="0049350A" w:rsidRPr="00E25922">
        <w:rPr>
          <w:rFonts w:ascii="Times New Roman" w:hAnsi="Times New Roman" w:cs="Times New Roman"/>
          <w:shd w:val="clear" w:color="auto" w:fill="FFFFFF"/>
        </w:rPr>
        <w:t>jęto łącznie 1</w:t>
      </w:r>
      <w:r w:rsidR="00DD777D">
        <w:rPr>
          <w:rFonts w:ascii="Times New Roman" w:hAnsi="Times New Roman" w:cs="Times New Roman"/>
          <w:shd w:val="clear" w:color="auto" w:fill="FFFFFF"/>
        </w:rPr>
        <w:t>0</w:t>
      </w:r>
      <w:r w:rsidR="0049350A" w:rsidRPr="00E25922">
        <w:rPr>
          <w:rFonts w:ascii="Times New Roman" w:hAnsi="Times New Roman" w:cs="Times New Roman"/>
          <w:shd w:val="clear" w:color="auto" w:fill="FFFFFF"/>
        </w:rPr>
        <w:t xml:space="preserve"> uchwał.</w:t>
      </w:r>
      <w:r w:rsidR="00DB324B" w:rsidRPr="00E25922">
        <w:rPr>
          <w:rFonts w:ascii="Times New Roman" w:hAnsi="Times New Roman" w:cs="Times New Roman"/>
          <w:shd w:val="clear" w:color="auto" w:fill="FFFFFF"/>
        </w:rPr>
        <w:t xml:space="preserve"> Dotyczyły one m.in.:</w:t>
      </w:r>
    </w:p>
    <w:p w14:paraId="298BF296" w14:textId="77777777" w:rsidR="00DB324B" w:rsidRPr="00E25922" w:rsidRDefault="00DB324B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DD777D">
        <w:rPr>
          <w:rFonts w:ascii="Times New Roman" w:hAnsi="Times New Roman" w:cs="Times New Roman"/>
          <w:shd w:val="clear" w:color="auto" w:fill="FFFFFF"/>
        </w:rPr>
        <w:t xml:space="preserve">przyjęcia </w:t>
      </w:r>
      <w:r w:rsidR="00E5110E">
        <w:rPr>
          <w:rFonts w:ascii="Times New Roman" w:hAnsi="Times New Roman" w:cs="Times New Roman"/>
          <w:shd w:val="clear" w:color="auto" w:fill="FFFFFF"/>
        </w:rPr>
        <w:t xml:space="preserve">projektu </w:t>
      </w:r>
      <w:r w:rsidR="00DD777D">
        <w:rPr>
          <w:rFonts w:ascii="Times New Roman" w:hAnsi="Times New Roman" w:cs="Times New Roman"/>
          <w:shd w:val="clear" w:color="auto" w:fill="FFFFFF"/>
        </w:rPr>
        <w:t>wieloletniej prognozy finansowej powiatu na lata 2026-2040</w:t>
      </w:r>
      <w:r w:rsidR="00E5110E">
        <w:rPr>
          <w:rFonts w:ascii="Times New Roman" w:hAnsi="Times New Roman" w:cs="Times New Roman"/>
          <w:shd w:val="clear" w:color="auto" w:fill="FFFFFF"/>
        </w:rPr>
        <w:t xml:space="preserve"> oraz budżetu powiatu na rok 2026</w:t>
      </w:r>
      <w:r w:rsidR="007519F6" w:rsidRPr="00E25922">
        <w:rPr>
          <w:rFonts w:ascii="Times New Roman" w:hAnsi="Times New Roman" w:cs="Times New Roman"/>
          <w:shd w:val="clear" w:color="auto" w:fill="FFFFFF"/>
        </w:rPr>
        <w:t>,</w:t>
      </w:r>
    </w:p>
    <w:p w14:paraId="78E61F3C" w14:textId="77777777" w:rsidR="00DB324B" w:rsidRPr="00E25922" w:rsidRDefault="00DB324B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>-</w:t>
      </w:r>
      <w:r w:rsidR="00E5110E">
        <w:rPr>
          <w:rFonts w:ascii="Times New Roman" w:hAnsi="Times New Roman" w:cs="Times New Roman"/>
          <w:shd w:val="clear" w:color="auto" w:fill="FFFFFF"/>
        </w:rPr>
        <w:t xml:space="preserve"> </w:t>
      </w:r>
      <w:r w:rsidR="00DD777D">
        <w:rPr>
          <w:rFonts w:ascii="Times New Roman" w:hAnsi="Times New Roman" w:cs="Times New Roman"/>
          <w:shd w:val="clear" w:color="auto" w:fill="FFFFFF"/>
        </w:rPr>
        <w:t>zmi</w:t>
      </w:r>
      <w:r w:rsidR="00E5110E">
        <w:rPr>
          <w:rFonts w:ascii="Times New Roman" w:hAnsi="Times New Roman" w:cs="Times New Roman"/>
          <w:shd w:val="clear" w:color="auto" w:fill="FFFFFF"/>
        </w:rPr>
        <w:t>any</w:t>
      </w:r>
      <w:r w:rsidR="00DD777D">
        <w:rPr>
          <w:rFonts w:ascii="Times New Roman" w:hAnsi="Times New Roman" w:cs="Times New Roman"/>
          <w:shd w:val="clear" w:color="auto" w:fill="FFFFFF"/>
        </w:rPr>
        <w:t xml:space="preserve"> uchwał</w:t>
      </w:r>
      <w:r w:rsidR="00E5110E">
        <w:rPr>
          <w:rFonts w:ascii="Times New Roman" w:hAnsi="Times New Roman" w:cs="Times New Roman"/>
          <w:shd w:val="clear" w:color="auto" w:fill="FFFFFF"/>
        </w:rPr>
        <w:t xml:space="preserve">y </w:t>
      </w:r>
      <w:r w:rsidR="00DD777D">
        <w:rPr>
          <w:rFonts w:ascii="Times New Roman" w:hAnsi="Times New Roman" w:cs="Times New Roman"/>
          <w:shd w:val="clear" w:color="auto" w:fill="FFFFFF"/>
        </w:rPr>
        <w:t>w sprawie określenia wysokości stawek czynszu za najem lub dzierżawę lokali użytkowych oraz gruntów stanowiących własność Powiatu Golubsko-Dobrzyńskiego</w:t>
      </w:r>
      <w:r w:rsidR="007519F6" w:rsidRPr="00E25922">
        <w:rPr>
          <w:rFonts w:ascii="Times New Roman" w:hAnsi="Times New Roman" w:cs="Times New Roman"/>
          <w:shd w:val="clear" w:color="auto" w:fill="FFFFFF"/>
        </w:rPr>
        <w:t>,</w:t>
      </w:r>
    </w:p>
    <w:p w14:paraId="2F492A39" w14:textId="77777777" w:rsidR="004612F1" w:rsidRPr="00E25922" w:rsidRDefault="00DB324B" w:rsidP="0013744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13744C">
        <w:rPr>
          <w:rFonts w:ascii="Times New Roman" w:hAnsi="Times New Roman" w:cs="Times New Roman"/>
          <w:shd w:val="clear" w:color="auto" w:fill="FFFFFF"/>
        </w:rPr>
        <w:t>ogłoszenia otwartego konkursu ofert na powierzenie realizacji zadania publicznego powiatu w zakresie pomocy społecznej pod nazwą „Prowadzenie Środowiskowego Domu Samopomocy w Golubiu-Dobrzyniu na lata 2026-2028”</w:t>
      </w:r>
      <w:r w:rsidR="009A3439" w:rsidRPr="00E25922">
        <w:rPr>
          <w:rFonts w:ascii="Times New Roman" w:hAnsi="Times New Roman" w:cs="Times New Roman"/>
          <w:shd w:val="clear" w:color="auto" w:fill="FFFFFF"/>
        </w:rPr>
        <w:t>,</w:t>
      </w:r>
    </w:p>
    <w:p w14:paraId="24E59610" w14:textId="77777777" w:rsidR="004B6665" w:rsidRPr="00E25922" w:rsidRDefault="004B6665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ab/>
      </w:r>
      <w:r w:rsidR="003C2428" w:rsidRPr="00E25922">
        <w:rPr>
          <w:rFonts w:ascii="Times New Roman" w:hAnsi="Times New Roman" w:cs="Times New Roman"/>
          <w:shd w:val="clear" w:color="auto" w:fill="FFFFFF"/>
        </w:rPr>
        <w:t xml:space="preserve">Starosta poinformował, że </w:t>
      </w:r>
      <w:r w:rsidRPr="00E25922">
        <w:rPr>
          <w:rFonts w:ascii="Times New Roman" w:hAnsi="Times New Roman" w:cs="Times New Roman"/>
          <w:shd w:val="clear" w:color="auto" w:fill="FFFFFF"/>
        </w:rPr>
        <w:t xml:space="preserve">podczas posiedzeń Zarządu Powiatu opiniowano projekty uchwał Rady Powiatu.  </w:t>
      </w:r>
    </w:p>
    <w:p w14:paraId="16BAB6FC" w14:textId="77777777" w:rsidR="003C2428" w:rsidRPr="00E25922" w:rsidRDefault="003C2428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40AACDA" w14:textId="77777777" w:rsidR="004B6665" w:rsidRPr="00E25922" w:rsidRDefault="004B6665" w:rsidP="004B666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>W zakresie inwestycji Starosta przekazał, że:</w:t>
      </w:r>
    </w:p>
    <w:p w14:paraId="7895EFB9" w14:textId="77777777" w:rsidR="004612F1" w:rsidRPr="00E25922" w:rsidRDefault="0013744C" w:rsidP="004B666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- 4 listopada odbyło się spotkanie robocze z projektantami</w:t>
      </w:r>
      <w:r w:rsidR="00235CC6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dotyczące</w:t>
      </w:r>
      <w:r w:rsidR="00235CC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projektu budowy parkingu podziemnego z naziemnym powiatowym magazynem obrony cywilnej na potrzeby ochrony ludności Powiatu Golubsko-Dobrzyńskiego</w:t>
      </w:r>
      <w:r w:rsidR="00235CC6">
        <w:rPr>
          <w:rFonts w:ascii="Times New Roman" w:hAnsi="Times New Roman" w:cs="Times New Roman"/>
          <w:shd w:val="clear" w:color="auto" w:fill="FFFFFF"/>
        </w:rPr>
        <w:t>. Zadanie jest etapem I -</w:t>
      </w:r>
      <w:r w:rsidR="00B701D5">
        <w:rPr>
          <w:rFonts w:ascii="Times New Roman" w:hAnsi="Times New Roman" w:cs="Times New Roman"/>
          <w:shd w:val="clear" w:color="auto" w:fill="FFFFFF"/>
        </w:rPr>
        <w:t xml:space="preserve"> opracowanie dokumentacji projektowej</w:t>
      </w:r>
      <w:r w:rsidR="00235CC6">
        <w:rPr>
          <w:rFonts w:ascii="Times New Roman" w:hAnsi="Times New Roman" w:cs="Times New Roman"/>
          <w:shd w:val="clear" w:color="auto" w:fill="FFFFFF"/>
        </w:rPr>
        <w:t>. Otrzymane zostało dofinansowanie z Urzędu Wojewódzkiego w wysokości 270.600,00 zł</w:t>
      </w:r>
      <w:r w:rsidR="001E15D9">
        <w:rPr>
          <w:rFonts w:ascii="Times New Roman" w:hAnsi="Times New Roman" w:cs="Times New Roman"/>
          <w:shd w:val="clear" w:color="auto" w:fill="FFFFFF"/>
        </w:rPr>
        <w:t>, dzięki czemu opracowanie dokumentacji sfinansowane zostanie w 100%</w:t>
      </w:r>
      <w:r w:rsidR="00B909CB">
        <w:rPr>
          <w:rFonts w:ascii="Times New Roman" w:hAnsi="Times New Roman" w:cs="Times New Roman"/>
          <w:shd w:val="clear" w:color="auto" w:fill="FFFFFF"/>
        </w:rPr>
        <w:t>,</w:t>
      </w:r>
    </w:p>
    <w:p w14:paraId="2B1A85D1" w14:textId="77777777" w:rsidR="00E00815" w:rsidRPr="00E25922" w:rsidRDefault="004B6665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B701D5">
        <w:rPr>
          <w:rFonts w:ascii="Times New Roman" w:hAnsi="Times New Roman" w:cs="Times New Roman"/>
          <w:shd w:val="clear" w:color="auto" w:fill="FFFFFF"/>
        </w:rPr>
        <w:t xml:space="preserve">13 listopada </w:t>
      </w:r>
      <w:r w:rsidR="00074377">
        <w:rPr>
          <w:rFonts w:ascii="Times New Roman" w:hAnsi="Times New Roman" w:cs="Times New Roman"/>
          <w:shd w:val="clear" w:color="auto" w:fill="FFFFFF"/>
        </w:rPr>
        <w:t xml:space="preserve">do </w:t>
      </w:r>
      <w:r w:rsidR="001E15D9">
        <w:rPr>
          <w:rFonts w:ascii="Times New Roman" w:hAnsi="Times New Roman" w:cs="Times New Roman"/>
          <w:shd w:val="clear" w:color="auto" w:fill="FFFFFF"/>
        </w:rPr>
        <w:t>LGD</w:t>
      </w:r>
      <w:r w:rsidR="00074377">
        <w:rPr>
          <w:rFonts w:ascii="Times New Roman" w:hAnsi="Times New Roman" w:cs="Times New Roman"/>
          <w:shd w:val="clear" w:color="auto" w:fill="FFFFFF"/>
        </w:rPr>
        <w:t xml:space="preserve"> Dolina Drwęcy został złożony wniosek dotyczący inwestycji </w:t>
      </w:r>
      <w:r w:rsidR="001E15D9">
        <w:rPr>
          <w:rFonts w:ascii="Times New Roman" w:hAnsi="Times New Roman" w:cs="Times New Roman"/>
          <w:shd w:val="clear" w:color="auto" w:fill="FFFFFF"/>
        </w:rPr>
        <w:t>pn. „</w:t>
      </w:r>
      <w:r w:rsidR="00074377">
        <w:rPr>
          <w:rFonts w:ascii="Times New Roman" w:hAnsi="Times New Roman" w:cs="Times New Roman"/>
          <w:shd w:val="clear" w:color="auto" w:fill="FFFFFF"/>
        </w:rPr>
        <w:t xml:space="preserve">Rozwój </w:t>
      </w:r>
      <w:r w:rsidR="00B909CB">
        <w:rPr>
          <w:rFonts w:ascii="Times New Roman" w:hAnsi="Times New Roman" w:cs="Times New Roman"/>
          <w:shd w:val="clear" w:color="auto" w:fill="FFFFFF"/>
        </w:rPr>
        <w:t>m</w:t>
      </w:r>
      <w:r w:rsidR="00074377">
        <w:rPr>
          <w:rFonts w:ascii="Times New Roman" w:hAnsi="Times New Roman" w:cs="Times New Roman"/>
          <w:shd w:val="clear" w:color="auto" w:fill="FFFFFF"/>
        </w:rPr>
        <w:t xml:space="preserve">ałej infrastruktury </w:t>
      </w:r>
      <w:r w:rsidR="00B909CB">
        <w:rPr>
          <w:rFonts w:ascii="Times New Roman" w:hAnsi="Times New Roman" w:cs="Times New Roman"/>
          <w:shd w:val="clear" w:color="auto" w:fill="FFFFFF"/>
        </w:rPr>
        <w:t>p</w:t>
      </w:r>
      <w:r w:rsidR="00074377">
        <w:rPr>
          <w:rFonts w:ascii="Times New Roman" w:hAnsi="Times New Roman" w:cs="Times New Roman"/>
          <w:shd w:val="clear" w:color="auto" w:fill="FFFFFF"/>
        </w:rPr>
        <w:t xml:space="preserve">ublicznej przy ul. </w:t>
      </w:r>
      <w:proofErr w:type="spellStart"/>
      <w:r w:rsidR="00074377">
        <w:rPr>
          <w:rFonts w:ascii="Times New Roman" w:hAnsi="Times New Roman" w:cs="Times New Roman"/>
          <w:shd w:val="clear" w:color="auto" w:fill="FFFFFF"/>
        </w:rPr>
        <w:t>Koppa</w:t>
      </w:r>
      <w:proofErr w:type="spellEnd"/>
      <w:r w:rsidR="00074377">
        <w:rPr>
          <w:rFonts w:ascii="Times New Roman" w:hAnsi="Times New Roman" w:cs="Times New Roman"/>
          <w:shd w:val="clear" w:color="auto" w:fill="FFFFFF"/>
        </w:rPr>
        <w:t xml:space="preserve"> 1a w Golubiu-Dobrzyniu</w:t>
      </w:r>
      <w:r w:rsidR="001E15D9">
        <w:rPr>
          <w:rFonts w:ascii="Times New Roman" w:hAnsi="Times New Roman" w:cs="Times New Roman"/>
          <w:shd w:val="clear" w:color="auto" w:fill="FFFFFF"/>
        </w:rPr>
        <w:t>”</w:t>
      </w:r>
      <w:r w:rsidR="00074377">
        <w:rPr>
          <w:rFonts w:ascii="Times New Roman" w:hAnsi="Times New Roman" w:cs="Times New Roman"/>
          <w:shd w:val="clear" w:color="auto" w:fill="FFFFFF"/>
        </w:rPr>
        <w:t xml:space="preserve">. Wniosek został pozytywnie </w:t>
      </w:r>
      <w:r w:rsidR="00220E3B">
        <w:rPr>
          <w:rFonts w:ascii="Times New Roman" w:hAnsi="Times New Roman" w:cs="Times New Roman"/>
          <w:shd w:val="clear" w:color="auto" w:fill="FFFFFF"/>
        </w:rPr>
        <w:t xml:space="preserve">oceniony przez </w:t>
      </w:r>
      <w:r w:rsidR="001E15D9">
        <w:rPr>
          <w:rFonts w:ascii="Times New Roman" w:hAnsi="Times New Roman" w:cs="Times New Roman"/>
          <w:shd w:val="clear" w:color="auto" w:fill="FFFFFF"/>
        </w:rPr>
        <w:t>r</w:t>
      </w:r>
      <w:r w:rsidR="00220E3B">
        <w:rPr>
          <w:rFonts w:ascii="Times New Roman" w:hAnsi="Times New Roman" w:cs="Times New Roman"/>
          <w:shd w:val="clear" w:color="auto" w:fill="FFFFFF"/>
        </w:rPr>
        <w:t xml:space="preserve">adę i przekazany do zweryfikowania przez Samorząd Wojewódzki. Inwestycja dotyczy budowy małej infrastruktury przy ul. </w:t>
      </w:r>
      <w:proofErr w:type="spellStart"/>
      <w:r w:rsidR="00220E3B">
        <w:rPr>
          <w:rFonts w:ascii="Times New Roman" w:hAnsi="Times New Roman" w:cs="Times New Roman"/>
          <w:shd w:val="clear" w:color="auto" w:fill="FFFFFF"/>
        </w:rPr>
        <w:t>Koppa</w:t>
      </w:r>
      <w:proofErr w:type="spellEnd"/>
      <w:r w:rsidR="001E15D9">
        <w:rPr>
          <w:rFonts w:ascii="Times New Roman" w:hAnsi="Times New Roman" w:cs="Times New Roman"/>
          <w:shd w:val="clear" w:color="auto" w:fill="FFFFFF"/>
        </w:rPr>
        <w:t xml:space="preserve"> (</w:t>
      </w:r>
      <w:r w:rsidR="00220E3B">
        <w:rPr>
          <w:rFonts w:ascii="Times New Roman" w:hAnsi="Times New Roman" w:cs="Times New Roman"/>
          <w:shd w:val="clear" w:color="auto" w:fill="FFFFFF"/>
        </w:rPr>
        <w:t>naprzeciwko budynku administracyjnego, gdzie zlokalizowane jest m.in. Powiatowe Centrum Pomocy Rodzinie</w:t>
      </w:r>
      <w:r w:rsidR="001E15D9">
        <w:rPr>
          <w:rFonts w:ascii="Times New Roman" w:hAnsi="Times New Roman" w:cs="Times New Roman"/>
          <w:shd w:val="clear" w:color="auto" w:fill="FFFFFF"/>
        </w:rPr>
        <w:t>)</w:t>
      </w:r>
      <w:r w:rsidR="00220E3B">
        <w:rPr>
          <w:rFonts w:ascii="Times New Roman" w:hAnsi="Times New Roman" w:cs="Times New Roman"/>
          <w:shd w:val="clear" w:color="auto" w:fill="FFFFFF"/>
        </w:rPr>
        <w:t xml:space="preserve">. Wartość </w:t>
      </w:r>
      <w:r w:rsidR="001E15D9">
        <w:rPr>
          <w:rFonts w:ascii="Times New Roman" w:hAnsi="Times New Roman" w:cs="Times New Roman"/>
          <w:shd w:val="clear" w:color="auto" w:fill="FFFFFF"/>
        </w:rPr>
        <w:t xml:space="preserve">kosztorysowa </w:t>
      </w:r>
      <w:r w:rsidR="00220E3B">
        <w:rPr>
          <w:rFonts w:ascii="Times New Roman" w:hAnsi="Times New Roman" w:cs="Times New Roman"/>
          <w:shd w:val="clear" w:color="auto" w:fill="FFFFFF"/>
        </w:rPr>
        <w:t xml:space="preserve">projektu to 275 tys. zł. </w:t>
      </w:r>
      <w:r w:rsidR="009A6B41">
        <w:rPr>
          <w:rFonts w:ascii="Times New Roman" w:hAnsi="Times New Roman" w:cs="Times New Roman"/>
          <w:shd w:val="clear" w:color="auto" w:fill="FFFFFF"/>
        </w:rPr>
        <w:t xml:space="preserve">Dofinansowanie ze strony Urzędu Marszałkowskiego to 75% </w:t>
      </w:r>
      <w:r w:rsidR="001E15D9">
        <w:rPr>
          <w:rFonts w:ascii="Times New Roman" w:hAnsi="Times New Roman" w:cs="Times New Roman"/>
          <w:shd w:val="clear" w:color="auto" w:fill="FFFFFF"/>
        </w:rPr>
        <w:t>ww.</w:t>
      </w:r>
      <w:r w:rsidR="009A6B41">
        <w:rPr>
          <w:rFonts w:ascii="Times New Roman" w:hAnsi="Times New Roman" w:cs="Times New Roman"/>
          <w:shd w:val="clear" w:color="auto" w:fill="FFFFFF"/>
        </w:rPr>
        <w:t xml:space="preserve"> kwoty, czyli 206 ty. zł. </w:t>
      </w:r>
      <w:r w:rsidR="000D0A88">
        <w:rPr>
          <w:rFonts w:ascii="Times New Roman" w:hAnsi="Times New Roman" w:cs="Times New Roman"/>
          <w:shd w:val="clear" w:color="auto" w:fill="FFFFFF"/>
        </w:rPr>
        <w:t xml:space="preserve">Prace polegają na uporządkowaniu terenu, wykonaniu ścieżek i parkingu z kostki brukowej, nasadzenia, wykonania elementów małej architektury, takich jak ławki, kosze na śmieci, stojaki na rowery, </w:t>
      </w:r>
      <w:r w:rsidR="001E15D9">
        <w:rPr>
          <w:rFonts w:ascii="Times New Roman" w:hAnsi="Times New Roman" w:cs="Times New Roman"/>
          <w:shd w:val="clear" w:color="auto" w:fill="FFFFFF"/>
        </w:rPr>
        <w:t xml:space="preserve">dwóch </w:t>
      </w:r>
      <w:r w:rsidR="000D0A88">
        <w:rPr>
          <w:rFonts w:ascii="Times New Roman" w:hAnsi="Times New Roman" w:cs="Times New Roman"/>
          <w:shd w:val="clear" w:color="auto" w:fill="FFFFFF"/>
        </w:rPr>
        <w:t>lamp parkowych</w:t>
      </w:r>
      <w:r w:rsidR="00B909CB">
        <w:rPr>
          <w:rFonts w:ascii="Times New Roman" w:hAnsi="Times New Roman" w:cs="Times New Roman"/>
          <w:shd w:val="clear" w:color="auto" w:fill="FFFFFF"/>
        </w:rPr>
        <w:t>,</w:t>
      </w:r>
    </w:p>
    <w:p w14:paraId="338C7546" w14:textId="77777777" w:rsidR="00C94207" w:rsidRPr="00E25922" w:rsidRDefault="00E00815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0D0A88">
        <w:rPr>
          <w:rFonts w:ascii="Times New Roman" w:hAnsi="Times New Roman" w:cs="Times New Roman"/>
          <w:shd w:val="clear" w:color="auto" w:fill="FFFFFF"/>
        </w:rPr>
        <w:t>14 listopada odbyło się oficjalne oddanie do użytku hali sportowej przy Zespole Szkół nr 2 w Golubiu-Dobrzyniu</w:t>
      </w:r>
      <w:r w:rsidR="00B909CB">
        <w:rPr>
          <w:rFonts w:ascii="Times New Roman" w:hAnsi="Times New Roman" w:cs="Times New Roman"/>
          <w:shd w:val="clear" w:color="auto" w:fill="FFFFFF"/>
        </w:rPr>
        <w:t>,</w:t>
      </w:r>
    </w:p>
    <w:p w14:paraId="2E7BC9CF" w14:textId="77777777" w:rsidR="00C94207" w:rsidRPr="00E25922" w:rsidRDefault="00E00815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C94207" w:rsidRPr="00E25922">
        <w:rPr>
          <w:rFonts w:ascii="Times New Roman" w:hAnsi="Times New Roman" w:cs="Times New Roman"/>
          <w:shd w:val="clear" w:color="auto" w:fill="FFFFFF"/>
        </w:rPr>
        <w:t xml:space="preserve">20 </w:t>
      </w:r>
      <w:r w:rsidR="000D0A88">
        <w:rPr>
          <w:rFonts w:ascii="Times New Roman" w:hAnsi="Times New Roman" w:cs="Times New Roman"/>
          <w:shd w:val="clear" w:color="auto" w:fill="FFFFFF"/>
        </w:rPr>
        <w:t xml:space="preserve">listopada </w:t>
      </w:r>
      <w:r w:rsidR="00B909CB">
        <w:rPr>
          <w:rFonts w:ascii="Times New Roman" w:hAnsi="Times New Roman" w:cs="Times New Roman"/>
          <w:shd w:val="clear" w:color="auto" w:fill="FFFFFF"/>
        </w:rPr>
        <w:t>odbyło się</w:t>
      </w:r>
      <w:r w:rsidR="000D0A88">
        <w:rPr>
          <w:rFonts w:ascii="Times New Roman" w:hAnsi="Times New Roman" w:cs="Times New Roman"/>
          <w:shd w:val="clear" w:color="auto" w:fill="FFFFFF"/>
        </w:rPr>
        <w:t xml:space="preserve"> uroczyste otwarcie inwestycji wykonania nakładek bitumicznych w drogach powiatowych</w:t>
      </w:r>
      <w:r w:rsidR="00B909CB">
        <w:rPr>
          <w:rFonts w:ascii="Times New Roman" w:hAnsi="Times New Roman" w:cs="Times New Roman"/>
          <w:shd w:val="clear" w:color="auto" w:fill="FFFFFF"/>
        </w:rPr>
        <w:t xml:space="preserve">. Uroczystość miała miejsce </w:t>
      </w:r>
      <w:r w:rsidR="000D0A88">
        <w:rPr>
          <w:rFonts w:ascii="Times New Roman" w:hAnsi="Times New Roman" w:cs="Times New Roman"/>
          <w:shd w:val="clear" w:color="auto" w:fill="FFFFFF"/>
        </w:rPr>
        <w:t>w Obor</w:t>
      </w:r>
      <w:r w:rsidR="00B909CB">
        <w:rPr>
          <w:rFonts w:ascii="Times New Roman" w:hAnsi="Times New Roman" w:cs="Times New Roman"/>
          <w:shd w:val="clear" w:color="auto" w:fill="FFFFFF"/>
        </w:rPr>
        <w:t xml:space="preserve">ach </w:t>
      </w:r>
      <w:r w:rsidR="000D0A88">
        <w:rPr>
          <w:rFonts w:ascii="Times New Roman" w:hAnsi="Times New Roman" w:cs="Times New Roman"/>
          <w:shd w:val="clear" w:color="auto" w:fill="FFFFFF"/>
        </w:rPr>
        <w:t>w Gminie Zbójno.</w:t>
      </w:r>
      <w:r w:rsidR="00B909CB">
        <w:rPr>
          <w:rFonts w:ascii="Times New Roman" w:hAnsi="Times New Roman" w:cs="Times New Roman"/>
          <w:shd w:val="clear" w:color="auto" w:fill="FFFFFF"/>
        </w:rPr>
        <w:t xml:space="preserve"> Inwestycja zrealizowana została przy wsparciu samorządów gminnych,</w:t>
      </w:r>
    </w:p>
    <w:p w14:paraId="5DF9D9B2" w14:textId="4CD399EF" w:rsidR="00391B88" w:rsidRPr="00E25922" w:rsidRDefault="00E00815" w:rsidP="000D0A8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0D0A88">
        <w:rPr>
          <w:rFonts w:ascii="Times New Roman" w:hAnsi="Times New Roman" w:cs="Times New Roman"/>
          <w:shd w:val="clear" w:color="auto" w:fill="FFFFFF"/>
        </w:rPr>
        <w:t>21 listopada podpisano umowę z wykonawcą wybranym w drodze przetargu nieograniczonego na zadanie pod nazwą „Inwestycja w Infrastrukturę Kształcenia Zawodowego przy ul. Odrodzenia 8 w Kowalewie Pomorskim”. Jest to remont</w:t>
      </w:r>
      <w:r w:rsidR="00A7021F">
        <w:rPr>
          <w:rFonts w:ascii="Times New Roman" w:hAnsi="Times New Roman" w:cs="Times New Roman"/>
          <w:shd w:val="clear" w:color="auto" w:fill="FFFFFF"/>
        </w:rPr>
        <w:t xml:space="preserve"> warsztatów samochodowych i zakup wyposażenia. Wartość projektu to 4 267 000,00 zł, dofinansowanie z Unii Europejskiej to 3 627 000,00 zł, dofinansowanie z budżetu </w:t>
      </w:r>
      <w:r w:rsidR="00A7021F">
        <w:rPr>
          <w:rFonts w:ascii="Times New Roman" w:hAnsi="Times New Roman" w:cs="Times New Roman"/>
          <w:shd w:val="clear" w:color="auto" w:fill="FFFFFF"/>
        </w:rPr>
        <w:lastRenderedPageBreak/>
        <w:t xml:space="preserve">państwa wynosi 426 </w:t>
      </w:r>
      <w:r w:rsidR="00B909CB">
        <w:rPr>
          <w:rFonts w:ascii="Times New Roman" w:hAnsi="Times New Roman" w:cs="Times New Roman"/>
          <w:shd w:val="clear" w:color="auto" w:fill="FFFFFF"/>
        </w:rPr>
        <w:t>000</w:t>
      </w:r>
      <w:r w:rsidR="00A7021F">
        <w:rPr>
          <w:rFonts w:ascii="Times New Roman" w:hAnsi="Times New Roman" w:cs="Times New Roman"/>
          <w:shd w:val="clear" w:color="auto" w:fill="FFFFFF"/>
        </w:rPr>
        <w:t xml:space="preserve"> zł i wkład własny powiatu 213</w:t>
      </w:r>
      <w:r w:rsidR="00B909CB">
        <w:rPr>
          <w:rFonts w:ascii="Times New Roman" w:hAnsi="Times New Roman" w:cs="Times New Roman"/>
          <w:shd w:val="clear" w:color="auto" w:fill="FFFFFF"/>
        </w:rPr>
        <w:t xml:space="preserve"> 000 </w:t>
      </w:r>
      <w:r w:rsidR="00A7021F">
        <w:rPr>
          <w:rFonts w:ascii="Times New Roman" w:hAnsi="Times New Roman" w:cs="Times New Roman"/>
          <w:shd w:val="clear" w:color="auto" w:fill="FFFFFF"/>
        </w:rPr>
        <w:t xml:space="preserve">zł. Firma przeprowadzająca remont warsztatów to firma </w:t>
      </w:r>
      <w:proofErr w:type="spellStart"/>
      <w:r w:rsidR="00A7021F">
        <w:rPr>
          <w:rFonts w:ascii="Times New Roman" w:hAnsi="Times New Roman" w:cs="Times New Roman"/>
          <w:shd w:val="clear" w:color="auto" w:fill="FFFFFF"/>
        </w:rPr>
        <w:t>Nik</w:t>
      </w:r>
      <w:proofErr w:type="spellEnd"/>
      <w:r w:rsidR="00B909CB">
        <w:rPr>
          <w:rFonts w:ascii="Times New Roman" w:hAnsi="Times New Roman" w:cs="Times New Roman"/>
          <w:shd w:val="clear" w:color="auto" w:fill="FFFFFF"/>
        </w:rPr>
        <w:t>-N</w:t>
      </w:r>
      <w:r w:rsidR="00A7021F">
        <w:rPr>
          <w:rFonts w:ascii="Times New Roman" w:hAnsi="Times New Roman" w:cs="Times New Roman"/>
          <w:shd w:val="clear" w:color="auto" w:fill="FFFFFF"/>
        </w:rPr>
        <w:t xml:space="preserve">ad z </w:t>
      </w:r>
      <w:proofErr w:type="spellStart"/>
      <w:r w:rsidR="00A7021F">
        <w:rPr>
          <w:rFonts w:ascii="Times New Roman" w:hAnsi="Times New Roman" w:cs="Times New Roman"/>
          <w:shd w:val="clear" w:color="auto" w:fill="FFFFFF"/>
        </w:rPr>
        <w:t>Rudawia</w:t>
      </w:r>
      <w:proofErr w:type="spellEnd"/>
      <w:r w:rsidR="00B909CB">
        <w:rPr>
          <w:rFonts w:ascii="Times New Roman" w:hAnsi="Times New Roman" w:cs="Times New Roman"/>
          <w:shd w:val="clear" w:color="auto" w:fill="FFFFFF"/>
        </w:rPr>
        <w:t xml:space="preserve">, </w:t>
      </w:r>
    </w:p>
    <w:p w14:paraId="55217727" w14:textId="77777777" w:rsidR="009164FD" w:rsidRDefault="00391B88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5922">
        <w:rPr>
          <w:rFonts w:ascii="Times New Roman" w:hAnsi="Times New Roman" w:cs="Times New Roman"/>
          <w:shd w:val="clear" w:color="auto" w:fill="FFFFFF"/>
        </w:rPr>
        <w:t xml:space="preserve">- </w:t>
      </w:r>
      <w:r w:rsidR="00A7021F">
        <w:rPr>
          <w:rFonts w:ascii="Times New Roman" w:hAnsi="Times New Roman" w:cs="Times New Roman"/>
          <w:shd w:val="clear" w:color="auto" w:fill="FFFFFF"/>
        </w:rPr>
        <w:t>21 listopada w Starostwie Powiatowym odbyło się spotkanie robocze dotyczące wspólnego przedsięwzięcia</w:t>
      </w:r>
      <w:r w:rsidR="00B909CB">
        <w:rPr>
          <w:rFonts w:ascii="Times New Roman" w:hAnsi="Times New Roman" w:cs="Times New Roman"/>
          <w:shd w:val="clear" w:color="auto" w:fill="FFFFFF"/>
        </w:rPr>
        <w:t>, tj.</w:t>
      </w:r>
      <w:r w:rsidR="00A7021F">
        <w:rPr>
          <w:rFonts w:ascii="Times New Roman" w:hAnsi="Times New Roman" w:cs="Times New Roman"/>
          <w:shd w:val="clear" w:color="auto" w:fill="FFFFFF"/>
        </w:rPr>
        <w:t xml:space="preserve"> budow</w:t>
      </w:r>
      <w:r w:rsidR="00B909CB">
        <w:rPr>
          <w:rFonts w:ascii="Times New Roman" w:hAnsi="Times New Roman" w:cs="Times New Roman"/>
          <w:shd w:val="clear" w:color="auto" w:fill="FFFFFF"/>
        </w:rPr>
        <w:t>a</w:t>
      </w:r>
      <w:r w:rsidR="00A7021F">
        <w:rPr>
          <w:rFonts w:ascii="Times New Roman" w:hAnsi="Times New Roman" w:cs="Times New Roman"/>
          <w:shd w:val="clear" w:color="auto" w:fill="FFFFFF"/>
        </w:rPr>
        <w:t xml:space="preserve"> ścieżki rowerowej przy drodze wojewódzkiej od </w:t>
      </w:r>
      <w:r w:rsidR="00F62044">
        <w:rPr>
          <w:rFonts w:ascii="Times New Roman" w:hAnsi="Times New Roman" w:cs="Times New Roman"/>
          <w:shd w:val="clear" w:color="auto" w:fill="FFFFFF"/>
        </w:rPr>
        <w:t xml:space="preserve">siedziby Zakładu Utylizacji Odpadów w Olszówce w stronę </w:t>
      </w:r>
      <w:r w:rsidR="003A54CD">
        <w:rPr>
          <w:rFonts w:ascii="Times New Roman" w:hAnsi="Times New Roman" w:cs="Times New Roman"/>
          <w:shd w:val="clear" w:color="auto" w:fill="FFFFFF"/>
        </w:rPr>
        <w:t>plaży w Okoninie</w:t>
      </w:r>
      <w:r w:rsidR="00B909CB">
        <w:rPr>
          <w:rFonts w:ascii="Times New Roman" w:hAnsi="Times New Roman" w:cs="Times New Roman"/>
          <w:shd w:val="clear" w:color="auto" w:fill="FFFFFF"/>
        </w:rPr>
        <w:t xml:space="preserve"> (</w:t>
      </w:r>
      <w:r w:rsidR="00093FC3">
        <w:rPr>
          <w:rFonts w:ascii="Times New Roman" w:hAnsi="Times New Roman" w:cs="Times New Roman"/>
          <w:shd w:val="clear" w:color="auto" w:fill="FFFFFF"/>
        </w:rPr>
        <w:t>odcinek ok</w:t>
      </w:r>
      <w:r w:rsidR="00B909CB">
        <w:rPr>
          <w:rFonts w:ascii="Times New Roman" w:hAnsi="Times New Roman" w:cs="Times New Roman"/>
          <w:shd w:val="clear" w:color="auto" w:fill="FFFFFF"/>
        </w:rPr>
        <w:t>.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</w:t>
      </w:r>
      <w:r w:rsidR="00093FC3">
        <w:rPr>
          <w:rFonts w:ascii="Times New Roman" w:hAnsi="Times New Roman" w:cs="Times New Roman"/>
          <w:shd w:val="clear" w:color="auto" w:fill="FFFFFF"/>
        </w:rPr>
        <w:t>3 km</w:t>
      </w:r>
      <w:r w:rsidR="00B909CB">
        <w:rPr>
          <w:rFonts w:ascii="Times New Roman" w:hAnsi="Times New Roman" w:cs="Times New Roman"/>
          <w:shd w:val="clear" w:color="auto" w:fill="FFFFFF"/>
        </w:rPr>
        <w:t>)</w:t>
      </w:r>
      <w:r w:rsidR="00093FC3">
        <w:rPr>
          <w:rFonts w:ascii="Times New Roman" w:hAnsi="Times New Roman" w:cs="Times New Roman"/>
          <w:shd w:val="clear" w:color="auto" w:fill="FFFFFF"/>
        </w:rPr>
        <w:t>.</w:t>
      </w:r>
      <w:r w:rsidR="003A54CD">
        <w:rPr>
          <w:rFonts w:ascii="Times New Roman" w:hAnsi="Times New Roman" w:cs="Times New Roman"/>
          <w:shd w:val="clear" w:color="auto" w:fill="FFFFFF"/>
        </w:rPr>
        <w:t xml:space="preserve"> </w:t>
      </w:r>
      <w:r w:rsidR="00B909CB">
        <w:rPr>
          <w:rFonts w:ascii="Times New Roman" w:hAnsi="Times New Roman" w:cs="Times New Roman"/>
          <w:shd w:val="clear" w:color="auto" w:fill="FFFFFF"/>
        </w:rPr>
        <w:t xml:space="preserve">Spotkanie odbyło się w obecności Wójta Gminy Golub-Dobrzyń Marka </w:t>
      </w:r>
      <w:proofErr w:type="spellStart"/>
      <w:r w:rsidR="00B909CB">
        <w:rPr>
          <w:rFonts w:ascii="Times New Roman" w:hAnsi="Times New Roman" w:cs="Times New Roman"/>
          <w:shd w:val="clear" w:color="auto" w:fill="FFFFFF"/>
        </w:rPr>
        <w:t>Ryłowicza</w:t>
      </w:r>
      <w:proofErr w:type="spellEnd"/>
      <w:r w:rsidR="00B909CB">
        <w:rPr>
          <w:rFonts w:ascii="Times New Roman" w:hAnsi="Times New Roman" w:cs="Times New Roman"/>
          <w:shd w:val="clear" w:color="auto" w:fill="FFFFFF"/>
        </w:rPr>
        <w:t xml:space="preserve">, Wójta Gminy Ciechocin Andrzeja </w:t>
      </w:r>
      <w:proofErr w:type="spellStart"/>
      <w:r w:rsidR="00B909CB">
        <w:rPr>
          <w:rFonts w:ascii="Times New Roman" w:hAnsi="Times New Roman" w:cs="Times New Roman"/>
          <w:shd w:val="clear" w:color="auto" w:fill="FFFFFF"/>
        </w:rPr>
        <w:t>Okrucińskiego</w:t>
      </w:r>
      <w:proofErr w:type="spellEnd"/>
      <w:r w:rsidR="00B909CB">
        <w:rPr>
          <w:rFonts w:ascii="Times New Roman" w:hAnsi="Times New Roman" w:cs="Times New Roman"/>
          <w:shd w:val="clear" w:color="auto" w:fill="FFFFFF"/>
        </w:rPr>
        <w:t xml:space="preserve"> i Burmistrz </w:t>
      </w:r>
      <w:r w:rsidR="00BA34C2">
        <w:rPr>
          <w:rFonts w:ascii="Times New Roman" w:hAnsi="Times New Roman" w:cs="Times New Roman"/>
          <w:shd w:val="clear" w:color="auto" w:fill="FFFFFF"/>
        </w:rPr>
        <w:t xml:space="preserve">Miasta Golubia-Dobrzynia </w:t>
      </w:r>
      <w:r w:rsidR="00B909CB">
        <w:rPr>
          <w:rFonts w:ascii="Times New Roman" w:hAnsi="Times New Roman" w:cs="Times New Roman"/>
          <w:shd w:val="clear" w:color="auto" w:fill="FFFFFF"/>
        </w:rPr>
        <w:t>Dominik</w:t>
      </w:r>
      <w:r w:rsidR="00BA34C2">
        <w:rPr>
          <w:rFonts w:ascii="Times New Roman" w:hAnsi="Times New Roman" w:cs="Times New Roman"/>
          <w:shd w:val="clear" w:color="auto" w:fill="FFFFFF"/>
        </w:rPr>
        <w:t>i</w:t>
      </w:r>
      <w:r w:rsidR="00B909CB">
        <w:rPr>
          <w:rFonts w:ascii="Times New Roman" w:hAnsi="Times New Roman" w:cs="Times New Roman"/>
          <w:shd w:val="clear" w:color="auto" w:fill="FFFFFF"/>
        </w:rPr>
        <w:t xml:space="preserve"> Piotrowsk</w:t>
      </w:r>
      <w:r w:rsidR="00BA34C2">
        <w:rPr>
          <w:rFonts w:ascii="Times New Roman" w:hAnsi="Times New Roman" w:cs="Times New Roman"/>
          <w:shd w:val="clear" w:color="auto" w:fill="FFFFFF"/>
        </w:rPr>
        <w:t>iej. Podczas posiedzenia poruszona została kwestia wspólnego opracowania dokumentacji technicznej na budowę ścieżki rowerowej wzdłuż drogi wojewódzkiej. Spójnie stwierdza się, iż j</w:t>
      </w:r>
      <w:r w:rsidR="003A54CD">
        <w:rPr>
          <w:rFonts w:ascii="Times New Roman" w:hAnsi="Times New Roman" w:cs="Times New Roman"/>
          <w:shd w:val="clear" w:color="auto" w:fill="FFFFFF"/>
        </w:rPr>
        <w:t>est to ważna, pilna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i</w:t>
      </w:r>
      <w:r w:rsidR="003A54CD">
        <w:rPr>
          <w:rFonts w:ascii="Times New Roman" w:hAnsi="Times New Roman" w:cs="Times New Roman"/>
          <w:shd w:val="clear" w:color="auto" w:fill="FFFFFF"/>
        </w:rPr>
        <w:t xml:space="preserve"> potrzebna inwestycja.</w:t>
      </w:r>
      <w:r w:rsidR="00093FC3">
        <w:rPr>
          <w:rFonts w:ascii="Times New Roman" w:hAnsi="Times New Roman" w:cs="Times New Roman"/>
          <w:shd w:val="clear" w:color="auto" w:fill="FFFFFF"/>
        </w:rPr>
        <w:t xml:space="preserve"> Po opracowaniu dokumentacji zostanie opracowany kosztorys, a następnie strony będą ubiegać się o dofinansowanie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zewnętrzne na realizację inwestycji.</w:t>
      </w:r>
      <w:r w:rsidR="003A54CD">
        <w:rPr>
          <w:rFonts w:ascii="Times New Roman" w:hAnsi="Times New Roman" w:cs="Times New Roman"/>
          <w:shd w:val="clear" w:color="auto" w:fill="FFFFFF"/>
        </w:rPr>
        <w:t xml:space="preserve"> Pan Starosta wspomniał, że od strony Gminy Ciechocin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</w:t>
      </w:r>
      <w:r w:rsidR="003A54CD">
        <w:rPr>
          <w:rFonts w:ascii="Times New Roman" w:hAnsi="Times New Roman" w:cs="Times New Roman"/>
          <w:shd w:val="clear" w:color="auto" w:fill="FFFFFF"/>
        </w:rPr>
        <w:t>jest już realizowana ww. inwestycja</w:t>
      </w:r>
      <w:r w:rsidR="00BB195A">
        <w:rPr>
          <w:rFonts w:ascii="Times New Roman" w:hAnsi="Times New Roman" w:cs="Times New Roman"/>
          <w:shd w:val="clear" w:color="auto" w:fill="FFFFFF"/>
        </w:rPr>
        <w:t xml:space="preserve">. </w:t>
      </w:r>
      <w:r w:rsidR="00BA34C2">
        <w:rPr>
          <w:rFonts w:ascii="Times New Roman" w:hAnsi="Times New Roman" w:cs="Times New Roman"/>
          <w:shd w:val="clear" w:color="auto" w:fill="FFFFFF"/>
        </w:rPr>
        <w:t>Natomiast Gmina Golub-Dobrzyń jest na etapie opracowywania dokumentacji od Okonina do „</w:t>
      </w:r>
      <w:proofErr w:type="spellStart"/>
      <w:r w:rsidR="00BA34C2">
        <w:rPr>
          <w:rFonts w:ascii="Times New Roman" w:hAnsi="Times New Roman" w:cs="Times New Roman"/>
          <w:shd w:val="clear" w:color="auto" w:fill="FFFFFF"/>
        </w:rPr>
        <w:t>bakutilu</w:t>
      </w:r>
      <w:proofErr w:type="spellEnd"/>
      <w:r w:rsidR="00BA34C2">
        <w:rPr>
          <w:rFonts w:ascii="Times New Roman" w:hAnsi="Times New Roman" w:cs="Times New Roman"/>
          <w:shd w:val="clear" w:color="auto" w:fill="FFFFFF"/>
        </w:rPr>
        <w:t xml:space="preserve">”. </w:t>
      </w:r>
    </w:p>
    <w:p w14:paraId="7FE4E5CF" w14:textId="77777777" w:rsidR="00F6379C" w:rsidRDefault="00F6379C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Następnie Pan Starosta wspomniał o uzyskaniu dofinansowania w kwocie 290</w:t>
      </w:r>
      <w:r w:rsidR="00BA34C2">
        <w:rPr>
          <w:rFonts w:ascii="Times New Roman" w:hAnsi="Times New Roman" w:cs="Times New Roman"/>
          <w:shd w:val="clear" w:color="auto" w:fill="FFFFFF"/>
        </w:rPr>
        <w:t> 000 zł</w:t>
      </w:r>
      <w:r w:rsidR="003F2076">
        <w:rPr>
          <w:rFonts w:ascii="Times New Roman" w:hAnsi="Times New Roman" w:cs="Times New Roman"/>
          <w:shd w:val="clear" w:color="auto" w:fill="FFFFFF"/>
        </w:rPr>
        <w:t xml:space="preserve"> z Ministerstwa </w:t>
      </w:r>
      <w:r>
        <w:rPr>
          <w:rFonts w:ascii="Times New Roman" w:hAnsi="Times New Roman" w:cs="Times New Roman"/>
          <w:shd w:val="clear" w:color="auto" w:fill="FFFFFF"/>
        </w:rPr>
        <w:t>Edukacji</w:t>
      </w:r>
      <w:r w:rsidR="00BA34C2">
        <w:rPr>
          <w:rFonts w:ascii="Times New Roman" w:hAnsi="Times New Roman" w:cs="Times New Roman"/>
          <w:shd w:val="clear" w:color="auto" w:fill="FFFFFF"/>
        </w:rPr>
        <w:t>, z przeznaczeniem na realizację projektu pn.:</w:t>
      </w:r>
      <w:r>
        <w:rPr>
          <w:rFonts w:ascii="Times New Roman" w:hAnsi="Times New Roman" w:cs="Times New Roman"/>
          <w:shd w:val="clear" w:color="auto" w:fill="FFFFFF"/>
        </w:rPr>
        <w:t xml:space="preserve"> „Wyjście z </w:t>
      </w:r>
      <w:r w:rsidR="00BA34C2">
        <w:rPr>
          <w:rFonts w:ascii="Times New Roman" w:hAnsi="Times New Roman" w:cs="Times New Roman"/>
          <w:shd w:val="clear" w:color="auto" w:fill="FFFFFF"/>
        </w:rPr>
        <w:t>k</w:t>
      </w:r>
      <w:r>
        <w:rPr>
          <w:rFonts w:ascii="Times New Roman" w:hAnsi="Times New Roman" w:cs="Times New Roman"/>
          <w:shd w:val="clear" w:color="auto" w:fill="FFFFFF"/>
        </w:rPr>
        <w:t>lasą”. Środki te zostaną przeznaczone na wyjazdy edukacyjne</w:t>
      </w:r>
      <w:r w:rsidR="00093FC3">
        <w:rPr>
          <w:rFonts w:ascii="Times New Roman" w:hAnsi="Times New Roman" w:cs="Times New Roman"/>
          <w:shd w:val="clear" w:color="auto" w:fill="FFFFFF"/>
        </w:rPr>
        <w:t xml:space="preserve"> dla szkół</w:t>
      </w:r>
      <w:r w:rsidR="00BA34C2">
        <w:rPr>
          <w:rFonts w:ascii="Times New Roman" w:hAnsi="Times New Roman" w:cs="Times New Roman"/>
          <w:shd w:val="clear" w:color="auto" w:fill="FFFFFF"/>
        </w:rPr>
        <w:t xml:space="preserve">, których organem prowadzącym jest powiat. Środki muszą zostać </w:t>
      </w:r>
      <w:r w:rsidR="00093FC3">
        <w:rPr>
          <w:rFonts w:ascii="Times New Roman" w:hAnsi="Times New Roman" w:cs="Times New Roman"/>
          <w:shd w:val="clear" w:color="auto" w:fill="FFFFFF"/>
        </w:rPr>
        <w:t>rozdysponowane do końca bieżącego roku.</w:t>
      </w:r>
    </w:p>
    <w:p w14:paraId="0B5143D1" w14:textId="77777777" w:rsidR="00093FC3" w:rsidRDefault="00093FC3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14 listopada zostały złożone dwa wnioski do Ministra Kultury i Dziedzictwa Narodowego, dotyczące udzielenia wsparcia finansowego dla dwóch projektów Publicznej Szkoły Muzycznej </w:t>
      </w:r>
      <w:r w:rsidR="00BA34C2">
        <w:rPr>
          <w:rFonts w:ascii="Times New Roman" w:hAnsi="Times New Roman" w:cs="Times New Roman"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 xml:space="preserve"> Stopnia. Pierwszy w ramach programu edukacji artystycznej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</w:t>
      </w:r>
      <w:r w:rsidR="00FB064A">
        <w:rPr>
          <w:rFonts w:ascii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hd w:val="clear" w:color="auto" w:fill="FFFFFF"/>
        </w:rPr>
        <w:t>sfinansowani</w:t>
      </w:r>
      <w:r w:rsidR="00BA34C2">
        <w:rPr>
          <w:rFonts w:ascii="Times New Roman" w:hAnsi="Times New Roman" w:cs="Times New Roman"/>
          <w:shd w:val="clear" w:color="auto" w:fill="FFFFFF"/>
        </w:rPr>
        <w:t xml:space="preserve">e </w:t>
      </w:r>
      <w:r>
        <w:rPr>
          <w:rFonts w:ascii="Times New Roman" w:hAnsi="Times New Roman" w:cs="Times New Roman"/>
          <w:shd w:val="clear" w:color="auto" w:fill="FFFFFF"/>
        </w:rPr>
        <w:t xml:space="preserve">wymiany </w:t>
      </w:r>
      <w:r w:rsidR="00FB064A">
        <w:rPr>
          <w:rFonts w:ascii="Times New Roman" w:hAnsi="Times New Roman" w:cs="Times New Roman"/>
          <w:shd w:val="clear" w:color="auto" w:fill="FFFFFF"/>
        </w:rPr>
        <w:t xml:space="preserve">uczniów </w:t>
      </w:r>
      <w:r w:rsidR="00877AA2">
        <w:rPr>
          <w:rFonts w:ascii="Times New Roman" w:hAnsi="Times New Roman" w:cs="Times New Roman"/>
          <w:shd w:val="clear" w:color="auto" w:fill="FFFFFF"/>
        </w:rPr>
        <w:t xml:space="preserve">Szkoły Muzycznej </w:t>
      </w:r>
      <w:r w:rsidR="00BA34C2">
        <w:rPr>
          <w:rFonts w:ascii="Times New Roman" w:hAnsi="Times New Roman" w:cs="Times New Roman"/>
          <w:shd w:val="clear" w:color="auto" w:fill="FFFFFF"/>
        </w:rPr>
        <w:t xml:space="preserve">I </w:t>
      </w:r>
      <w:r w:rsidR="00877AA2">
        <w:rPr>
          <w:rFonts w:ascii="Times New Roman" w:hAnsi="Times New Roman" w:cs="Times New Roman"/>
          <w:shd w:val="clear" w:color="auto" w:fill="FFFFFF"/>
        </w:rPr>
        <w:t>Stopnia</w:t>
      </w:r>
      <w:r w:rsidR="00FB064A">
        <w:rPr>
          <w:rFonts w:ascii="Times New Roman" w:hAnsi="Times New Roman" w:cs="Times New Roman"/>
          <w:shd w:val="clear" w:color="auto" w:fill="FFFFFF"/>
        </w:rPr>
        <w:t xml:space="preserve"> z</w:t>
      </w:r>
      <w:r w:rsidR="00BA34C2">
        <w:rPr>
          <w:rFonts w:ascii="Times New Roman" w:hAnsi="Times New Roman" w:cs="Times New Roman"/>
          <w:shd w:val="clear" w:color="auto" w:fill="FFFFFF"/>
        </w:rPr>
        <w:t xml:space="preserve"> </w:t>
      </w:r>
      <w:r w:rsidR="00877AA2">
        <w:rPr>
          <w:rFonts w:ascii="Times New Roman" w:hAnsi="Times New Roman" w:cs="Times New Roman"/>
          <w:shd w:val="clear" w:color="auto" w:fill="FFFFFF"/>
        </w:rPr>
        <w:t xml:space="preserve">młodzieżą z zaprzyjaźnionego rejonu </w:t>
      </w:r>
      <w:proofErr w:type="spellStart"/>
      <w:r w:rsidR="00877AA2">
        <w:rPr>
          <w:rFonts w:ascii="Times New Roman" w:hAnsi="Times New Roman" w:cs="Times New Roman"/>
          <w:shd w:val="clear" w:color="auto" w:fill="FFFFFF"/>
        </w:rPr>
        <w:t>Plunge</w:t>
      </w:r>
      <w:proofErr w:type="spellEnd"/>
      <w:r w:rsidR="00877AA2">
        <w:rPr>
          <w:rFonts w:ascii="Times New Roman" w:hAnsi="Times New Roman" w:cs="Times New Roman"/>
          <w:shd w:val="clear" w:color="auto" w:fill="FFFFFF"/>
        </w:rPr>
        <w:t xml:space="preserve">. </w:t>
      </w:r>
      <w:r w:rsidR="001E4144">
        <w:rPr>
          <w:rFonts w:ascii="Times New Roman" w:hAnsi="Times New Roman" w:cs="Times New Roman"/>
          <w:shd w:val="clear" w:color="auto" w:fill="FFFFFF"/>
        </w:rPr>
        <w:t>Natomiast d</w:t>
      </w:r>
      <w:r w:rsidR="00877AA2">
        <w:rPr>
          <w:rFonts w:ascii="Times New Roman" w:hAnsi="Times New Roman" w:cs="Times New Roman"/>
          <w:shd w:val="clear" w:color="auto" w:fill="FFFFFF"/>
        </w:rPr>
        <w:t>rugi projekt dotyczy zakupu wyposażenia w postaci sprzętu muzycznego.</w:t>
      </w:r>
    </w:p>
    <w:p w14:paraId="47A36817" w14:textId="77777777" w:rsidR="00877AA2" w:rsidRDefault="00877AA2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1E414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14 listopada w Toruniu w Szkole Podstawowej im. Błękitnej Armii odbyło się uroczyste wręczenie stypendiów przyznanych przez Prezesa Rady Ministrów</w:t>
      </w:r>
      <w:r w:rsidR="001E4144">
        <w:rPr>
          <w:rFonts w:ascii="Times New Roman" w:hAnsi="Times New Roman" w:cs="Times New Roman"/>
          <w:shd w:val="clear" w:color="auto" w:fill="FFFFFF"/>
        </w:rPr>
        <w:t xml:space="preserve">. Stypendia otrzymało </w:t>
      </w:r>
      <w:r>
        <w:rPr>
          <w:rFonts w:ascii="Times New Roman" w:hAnsi="Times New Roman" w:cs="Times New Roman"/>
          <w:shd w:val="clear" w:color="auto" w:fill="FFFFFF"/>
        </w:rPr>
        <w:t>3 uczniów</w:t>
      </w:r>
      <w:r w:rsidR="001E4144">
        <w:rPr>
          <w:rFonts w:ascii="Times New Roman" w:hAnsi="Times New Roman" w:cs="Times New Roman"/>
          <w:shd w:val="clear" w:color="auto" w:fill="FFFFFF"/>
        </w:rPr>
        <w:t>:</w:t>
      </w:r>
      <w:r>
        <w:rPr>
          <w:rFonts w:ascii="Times New Roman" w:hAnsi="Times New Roman" w:cs="Times New Roman"/>
          <w:shd w:val="clear" w:color="auto" w:fill="FFFFFF"/>
        </w:rPr>
        <w:t xml:space="preserve"> z Zespołu Szkół nr 1 im. Anny Wazówny</w:t>
      </w:r>
      <w:r w:rsidR="001E4144">
        <w:rPr>
          <w:rFonts w:ascii="Times New Roman" w:hAnsi="Times New Roman" w:cs="Times New Roman"/>
          <w:shd w:val="clear" w:color="auto" w:fill="FFFFFF"/>
        </w:rPr>
        <w:t xml:space="preserve">, Zespołu Szkół nr 2 w Golubiu-Dobrzyniu </w:t>
      </w:r>
      <w:r>
        <w:rPr>
          <w:rFonts w:ascii="Times New Roman" w:hAnsi="Times New Roman" w:cs="Times New Roman"/>
          <w:shd w:val="clear" w:color="auto" w:fill="FFFFFF"/>
        </w:rPr>
        <w:t>oraz Zespołu Szkół w Kowalewie Pomorskim</w:t>
      </w:r>
      <w:r w:rsidR="001E4144">
        <w:rPr>
          <w:rFonts w:ascii="Times New Roman" w:hAnsi="Times New Roman" w:cs="Times New Roman"/>
          <w:shd w:val="clear" w:color="auto" w:fill="FFFFFF"/>
        </w:rPr>
        <w:t>.</w:t>
      </w:r>
    </w:p>
    <w:p w14:paraId="62DD18EA" w14:textId="77777777" w:rsidR="00877AA2" w:rsidRDefault="00877AA2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Kolejno Pan Starosta </w:t>
      </w:r>
      <w:r w:rsidR="001E4144">
        <w:rPr>
          <w:rFonts w:ascii="Times New Roman" w:hAnsi="Times New Roman" w:cs="Times New Roman"/>
          <w:shd w:val="clear" w:color="auto" w:fill="FFFFFF"/>
        </w:rPr>
        <w:t>poinformował</w:t>
      </w:r>
      <w:r>
        <w:rPr>
          <w:rFonts w:ascii="Times New Roman" w:hAnsi="Times New Roman" w:cs="Times New Roman"/>
          <w:shd w:val="clear" w:color="auto" w:fill="FFFFFF"/>
        </w:rPr>
        <w:t xml:space="preserve"> o podpisaniu umowy z Ministrem Obrony Narodowej w sprawie przyznania dotacji na zakup elementów ubioru oraz całego wyposażenia dla uczniów klasy mundurowej Zespołu Szkół w Kowalewie Pomorskim.</w:t>
      </w:r>
    </w:p>
    <w:p w14:paraId="5711ABB0" w14:textId="77777777" w:rsidR="004A0D49" w:rsidRDefault="00877AA2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- 7 listopada odbyły się uroczystości związane z obchodami osiemdziesięciolecia istnienia Liceum Ogólnokształcącego im. Anny Wazówny w Golubiu-Dobrzyniu.</w:t>
      </w:r>
    </w:p>
    <w:p w14:paraId="5BF4613E" w14:textId="77777777" w:rsidR="00C47E5B" w:rsidRDefault="004A0D49" w:rsidP="000765C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W miejscu tym Starosta zwrócił się z podziękowaniami dla Dyrektora Zespołu Szkół nr 1 oraz Dyrektora Zespołu Szkół nr 2 </w:t>
      </w:r>
      <w:r w:rsidR="000765C7">
        <w:rPr>
          <w:rFonts w:ascii="Times New Roman" w:hAnsi="Times New Roman" w:cs="Times New Roman"/>
          <w:shd w:val="clear" w:color="auto" w:fill="FFFFFF"/>
        </w:rPr>
        <w:t xml:space="preserve">zorganizowanie uroczystości w szkołach na wysokim poziomie. </w:t>
      </w:r>
      <w:r w:rsidR="00C47E5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9436D5A" w14:textId="77777777" w:rsidR="00215CDF" w:rsidRDefault="00215CDF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0765C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26 listopada Rada Nadzorcza Szpitala Powiatowego prowadziła rozmowy z kandydatami na </w:t>
      </w:r>
      <w:r w:rsidR="000765C7">
        <w:rPr>
          <w:rFonts w:ascii="Times New Roman" w:hAnsi="Times New Roman" w:cs="Times New Roman"/>
          <w:shd w:val="clear" w:color="auto" w:fill="FFFFFF"/>
        </w:rPr>
        <w:t xml:space="preserve">stanowisko </w:t>
      </w:r>
      <w:r>
        <w:rPr>
          <w:rFonts w:ascii="Times New Roman" w:hAnsi="Times New Roman" w:cs="Times New Roman"/>
          <w:shd w:val="clear" w:color="auto" w:fill="FFFFFF"/>
        </w:rPr>
        <w:t>prezesa szpitala. W odpowiedzi na ogłoszenie o naborze na ww. stanowisko wpłynęło sześć ofert. Po rozmowach z wszystkimi kandydatami</w:t>
      </w:r>
      <w:r w:rsidR="000765C7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Rada </w:t>
      </w:r>
      <w:r w:rsidR="000765C7">
        <w:rPr>
          <w:rFonts w:ascii="Times New Roman" w:hAnsi="Times New Roman" w:cs="Times New Roman"/>
          <w:shd w:val="clear" w:color="auto" w:fill="FFFFFF"/>
        </w:rPr>
        <w:t xml:space="preserve">Nadzorcza </w:t>
      </w:r>
      <w:r>
        <w:rPr>
          <w:rFonts w:ascii="Times New Roman" w:hAnsi="Times New Roman" w:cs="Times New Roman"/>
          <w:shd w:val="clear" w:color="auto" w:fill="FFFFFF"/>
        </w:rPr>
        <w:t xml:space="preserve">dokonała wyboru prezesa, którym została Pani Beata Pesta. </w:t>
      </w:r>
      <w:r w:rsidR="000765C7">
        <w:rPr>
          <w:rFonts w:ascii="Times New Roman" w:hAnsi="Times New Roman" w:cs="Times New Roman"/>
          <w:shd w:val="clear" w:color="auto" w:fill="FFFFFF"/>
        </w:rPr>
        <w:t>Pani Pesta z</w:t>
      </w:r>
      <w:r>
        <w:rPr>
          <w:rFonts w:ascii="Times New Roman" w:hAnsi="Times New Roman" w:cs="Times New Roman"/>
          <w:shd w:val="clear" w:color="auto" w:fill="FFFFFF"/>
        </w:rPr>
        <w:t xml:space="preserve">acznie pełnić obowiązki prezesa od 1 lutego </w:t>
      </w:r>
      <w:r w:rsidR="000765C7">
        <w:rPr>
          <w:rFonts w:ascii="Times New Roman" w:hAnsi="Times New Roman" w:cs="Times New Roman"/>
          <w:shd w:val="clear" w:color="auto" w:fill="FFFFFF"/>
        </w:rPr>
        <w:t xml:space="preserve">2026 r. (dotychczas obowiązki prezesa pełni Przewodniczący Rady Nadzorczej). </w:t>
      </w:r>
      <w:r>
        <w:rPr>
          <w:rFonts w:ascii="Times New Roman" w:hAnsi="Times New Roman" w:cs="Times New Roman"/>
          <w:shd w:val="clear" w:color="auto" w:fill="FFFFFF"/>
        </w:rPr>
        <w:t xml:space="preserve">Pani Beata Pesta jest związana od wielu lat z </w:t>
      </w:r>
      <w:r>
        <w:rPr>
          <w:rFonts w:ascii="Times New Roman" w:hAnsi="Times New Roman" w:cs="Times New Roman"/>
          <w:shd w:val="clear" w:color="auto" w:fill="FFFFFF"/>
        </w:rPr>
        <w:lastRenderedPageBreak/>
        <w:t>sektorem ochrony zdrowia, w latach 2013-2024 pełniła funkcj</w:t>
      </w:r>
      <w:r w:rsidR="000765C7">
        <w:rPr>
          <w:rFonts w:ascii="Times New Roman" w:hAnsi="Times New Roman" w:cs="Times New Roman"/>
          <w:shd w:val="clear" w:color="auto" w:fill="FFFFFF"/>
        </w:rPr>
        <w:t>e</w:t>
      </w:r>
      <w:r>
        <w:rPr>
          <w:rFonts w:ascii="Times New Roman" w:hAnsi="Times New Roman" w:cs="Times New Roman"/>
          <w:shd w:val="clear" w:color="auto" w:fill="FFFFFF"/>
        </w:rPr>
        <w:t xml:space="preserve"> Zastępcy Dyrektora Szpitala w Brodnicy ds. Ekonomicznych. Była główną księgową, w obecnej chwili kieruj</w:t>
      </w:r>
      <w:r w:rsidR="000765C7">
        <w:rPr>
          <w:rFonts w:ascii="Times New Roman" w:hAnsi="Times New Roman" w:cs="Times New Roman"/>
          <w:shd w:val="clear" w:color="auto" w:fill="FFFFFF"/>
        </w:rPr>
        <w:t>e</w:t>
      </w:r>
      <w:r>
        <w:rPr>
          <w:rFonts w:ascii="Times New Roman" w:hAnsi="Times New Roman" w:cs="Times New Roman"/>
          <w:shd w:val="clear" w:color="auto" w:fill="FFFFFF"/>
        </w:rPr>
        <w:t xml:space="preserve"> placówką służby zdrowia </w:t>
      </w:r>
      <w:r w:rsidR="000765C7">
        <w:rPr>
          <w:rFonts w:ascii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hd w:val="clear" w:color="auto" w:fill="FFFFFF"/>
        </w:rPr>
        <w:t>Samodzielnym Publicznym Zakładem Opieki</w:t>
      </w:r>
      <w:r w:rsidR="000F6C75">
        <w:rPr>
          <w:rFonts w:ascii="Times New Roman" w:hAnsi="Times New Roman" w:cs="Times New Roman"/>
          <w:shd w:val="clear" w:color="auto" w:fill="FFFFFF"/>
        </w:rPr>
        <w:t xml:space="preserve"> Zdrowotnej na terenie województwa</w:t>
      </w:r>
      <w:r w:rsidR="00195516">
        <w:rPr>
          <w:rFonts w:ascii="Times New Roman" w:hAnsi="Times New Roman" w:cs="Times New Roman"/>
          <w:shd w:val="clear" w:color="auto" w:fill="FFFFFF"/>
        </w:rPr>
        <w:t xml:space="preserve"> kujawsko-pomorskiego. </w:t>
      </w:r>
    </w:p>
    <w:p w14:paraId="3AC6E9C4" w14:textId="77777777" w:rsidR="00CF168F" w:rsidRPr="00F6379C" w:rsidRDefault="00CF168F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C02D665" w14:textId="77777777" w:rsidR="003C2428" w:rsidRPr="00E25922" w:rsidRDefault="003C2428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ab/>
        <w:t xml:space="preserve">W przedmiotowym punkcie nikt nie wyraził chęci zabrania głosu. </w:t>
      </w:r>
    </w:p>
    <w:p w14:paraId="13E7EADD" w14:textId="77777777" w:rsidR="003C2428" w:rsidRPr="00E25922" w:rsidRDefault="003C2428" w:rsidP="00DB324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4329D1AA" w14:textId="77777777" w:rsidR="001E2381" w:rsidRPr="00E25922" w:rsidRDefault="00C433CF" w:rsidP="001917F2">
      <w:pPr>
        <w:pStyle w:val="Zwykyteks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25922">
        <w:rPr>
          <w:rFonts w:ascii="Times New Roman" w:hAnsi="Times New Roman"/>
          <w:b/>
          <w:sz w:val="24"/>
          <w:szCs w:val="24"/>
        </w:rPr>
        <w:t>A</w:t>
      </w:r>
      <w:r w:rsidR="001E2381" w:rsidRPr="00E25922">
        <w:rPr>
          <w:rFonts w:ascii="Times New Roman" w:hAnsi="Times New Roman"/>
          <w:b/>
          <w:sz w:val="24"/>
          <w:szCs w:val="24"/>
        </w:rPr>
        <w:t>d. 7</w:t>
      </w:r>
    </w:p>
    <w:p w14:paraId="365D3522" w14:textId="77777777" w:rsidR="00BB075B" w:rsidRPr="00E25922" w:rsidRDefault="00751529" w:rsidP="00BC7324">
      <w:pPr>
        <w:pStyle w:val="Zwykytekst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25922">
        <w:rPr>
          <w:rFonts w:ascii="Times New Roman" w:hAnsi="Times New Roman"/>
          <w:bCs/>
          <w:sz w:val="24"/>
          <w:szCs w:val="24"/>
        </w:rPr>
        <w:t xml:space="preserve">W dalszej kolejności Przewodniczący Rady poprosił o złożenie sprawozdań Przewodniczących poszczególnych komisji. </w:t>
      </w:r>
    </w:p>
    <w:p w14:paraId="30CC330B" w14:textId="77777777" w:rsidR="00AB682A" w:rsidRPr="00E25922" w:rsidRDefault="00AB682A" w:rsidP="001917F2">
      <w:pPr>
        <w:pStyle w:val="Zwykyteks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CEF0BC" w14:textId="77777777" w:rsidR="00AB682A" w:rsidRDefault="00195516" w:rsidP="00195516">
      <w:pPr>
        <w:pStyle w:val="Zwykytekst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Przewodniczący Komisji Spraw Społecznych Wojciech Adamiak </w:t>
      </w:r>
      <w:r w:rsidR="00FB064A">
        <w:rPr>
          <w:rFonts w:ascii="Times New Roman" w:hAnsi="Times New Roman"/>
          <w:sz w:val="24"/>
          <w:szCs w:val="24"/>
        </w:rPr>
        <w:t>poinformował</w:t>
      </w:r>
      <w:r w:rsidRPr="00E25922">
        <w:rPr>
          <w:rFonts w:ascii="Times New Roman" w:hAnsi="Times New Roman"/>
          <w:sz w:val="24"/>
          <w:szCs w:val="24"/>
        </w:rPr>
        <w:t>, że Komisja</w:t>
      </w:r>
      <w:r w:rsidR="008566B7" w:rsidRPr="00E2592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odbyła posiedzenie dnia </w:t>
      </w:r>
      <w:r w:rsidR="00FB064A">
        <w:rPr>
          <w:rFonts w:ascii="Times New Roman" w:hAnsi="Times New Roman"/>
          <w:bCs/>
          <w:sz w:val="24"/>
          <w:szCs w:val="24"/>
        </w:rPr>
        <w:t xml:space="preserve">tuż przed sesją, w ramach którego opracowała i przyjęła plan pracy komisji na rok 2026. </w:t>
      </w:r>
    </w:p>
    <w:p w14:paraId="31F61791" w14:textId="77777777" w:rsidR="00195516" w:rsidRPr="00E25922" w:rsidRDefault="00195516" w:rsidP="00195516">
      <w:pPr>
        <w:pStyle w:val="Zwykytekst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F2E327" w14:textId="0EE54889" w:rsidR="00FB064A" w:rsidRDefault="00FB064A" w:rsidP="00315A9F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Kolejno </w:t>
      </w:r>
      <w:r w:rsidR="00AB682A" w:rsidRPr="00E25922">
        <w:rPr>
          <w:rFonts w:ascii="Times New Roman" w:hAnsi="Times New Roman"/>
          <w:bCs/>
          <w:sz w:val="24"/>
          <w:szCs w:val="24"/>
        </w:rPr>
        <w:t xml:space="preserve">sprawozdanie z prac </w:t>
      </w:r>
      <w:r w:rsidR="00DC6ADC" w:rsidRPr="00E25922">
        <w:rPr>
          <w:rFonts w:ascii="Times New Roman" w:hAnsi="Times New Roman"/>
          <w:sz w:val="24"/>
          <w:szCs w:val="24"/>
        </w:rPr>
        <w:t xml:space="preserve">Komisji </w:t>
      </w:r>
      <w:r w:rsidR="00195516">
        <w:rPr>
          <w:rFonts w:ascii="Times New Roman" w:hAnsi="Times New Roman"/>
          <w:sz w:val="24"/>
          <w:szCs w:val="24"/>
        </w:rPr>
        <w:t xml:space="preserve">Rewizyjnej </w:t>
      </w:r>
      <w:r>
        <w:rPr>
          <w:rFonts w:ascii="Times New Roman" w:hAnsi="Times New Roman"/>
          <w:sz w:val="24"/>
          <w:szCs w:val="24"/>
        </w:rPr>
        <w:t xml:space="preserve">złożył Przewodniczący </w:t>
      </w:r>
      <w:r w:rsidR="00195516">
        <w:rPr>
          <w:rFonts w:ascii="Times New Roman" w:hAnsi="Times New Roman"/>
          <w:sz w:val="24"/>
          <w:szCs w:val="24"/>
        </w:rPr>
        <w:t xml:space="preserve">Szymon Jankowski. </w:t>
      </w:r>
      <w:r>
        <w:rPr>
          <w:rFonts w:ascii="Times New Roman" w:hAnsi="Times New Roman"/>
          <w:sz w:val="24"/>
          <w:szCs w:val="24"/>
        </w:rPr>
        <w:t>Jak poinformował, k</w:t>
      </w:r>
      <w:r w:rsidR="00195516">
        <w:rPr>
          <w:rFonts w:ascii="Times New Roman" w:hAnsi="Times New Roman"/>
          <w:sz w:val="24"/>
          <w:szCs w:val="24"/>
        </w:rPr>
        <w:t xml:space="preserve">omisja w dniu 18 listopada </w:t>
      </w:r>
      <w:r>
        <w:rPr>
          <w:rFonts w:ascii="Times New Roman" w:hAnsi="Times New Roman"/>
          <w:sz w:val="24"/>
          <w:szCs w:val="24"/>
        </w:rPr>
        <w:t xml:space="preserve">br. </w:t>
      </w:r>
      <w:r w:rsidR="00195516">
        <w:rPr>
          <w:rFonts w:ascii="Times New Roman" w:hAnsi="Times New Roman"/>
          <w:sz w:val="24"/>
          <w:szCs w:val="24"/>
        </w:rPr>
        <w:t>przeprowadziła trzy kontrole jednostek powiatowych,</w:t>
      </w:r>
      <w:r>
        <w:rPr>
          <w:rFonts w:ascii="Times New Roman" w:hAnsi="Times New Roman"/>
          <w:sz w:val="24"/>
          <w:szCs w:val="24"/>
        </w:rPr>
        <w:t xml:space="preserve"> m.in.</w:t>
      </w:r>
      <w:r w:rsidR="00195516">
        <w:rPr>
          <w:rFonts w:ascii="Times New Roman" w:hAnsi="Times New Roman"/>
          <w:sz w:val="24"/>
          <w:szCs w:val="24"/>
        </w:rPr>
        <w:t xml:space="preserve"> w Powiatowej Placówce Opiekuńczo-Wychowawczej w Wielgiem, w Powiatowej Placówce Opiekuńczo-Wychowawczej typu Specjalistyczno-Terapeutycznego w Golubiu-Dobrzyniu oraz w Powiatowym Centrum Opiekuńczo-Mieszkaln</w:t>
      </w:r>
      <w:r>
        <w:rPr>
          <w:rFonts w:ascii="Times New Roman" w:hAnsi="Times New Roman"/>
          <w:sz w:val="24"/>
          <w:szCs w:val="24"/>
        </w:rPr>
        <w:t>ym</w:t>
      </w:r>
      <w:r w:rsidR="00195516">
        <w:rPr>
          <w:rFonts w:ascii="Times New Roman" w:hAnsi="Times New Roman"/>
          <w:sz w:val="24"/>
          <w:szCs w:val="24"/>
        </w:rPr>
        <w:t xml:space="preserve"> w Golubiu-Dobrzyniu.</w:t>
      </w:r>
      <w:r w:rsidR="002841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Działalność placów</w:t>
      </w:r>
      <w:r w:rsidR="0031334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 została pozytywnie oceniona, nie wniesiono żadnych uwag. </w:t>
      </w:r>
    </w:p>
    <w:p w14:paraId="290121F7" w14:textId="77777777" w:rsidR="00FB064A" w:rsidRPr="00E25922" w:rsidRDefault="00FB064A" w:rsidP="00315A9F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Kolejno Przewodniczący przekazał, że tego samego dnia odbyło się wspólne posiedzenie Komisji Rewizyjnej oraz Komisji Budżetu i Infrastruktury, w ramach którego członkowie komisji opracowali i przyjęli plan pracy i kontroli na rok 2026. </w:t>
      </w:r>
    </w:p>
    <w:p w14:paraId="2B80CF8E" w14:textId="77777777" w:rsidR="00751529" w:rsidRDefault="00FB064A" w:rsidP="00FB064A">
      <w:pPr>
        <w:pStyle w:val="Zwykytekst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na nieobecność Przewodniczącego Komisji Budżetu i Infrastruktury, Pan Jankowski poszerzył informację na temat wspólnego posiedzenia ww. komisji. Jak poinformował, w posiedzeniu wzięła udział Architekt Dorota </w:t>
      </w:r>
      <w:proofErr w:type="spellStart"/>
      <w:r>
        <w:rPr>
          <w:rFonts w:ascii="Times New Roman" w:hAnsi="Times New Roman"/>
          <w:sz w:val="24"/>
          <w:szCs w:val="24"/>
        </w:rPr>
        <w:t>Czarnołucka-Krzemińska</w:t>
      </w:r>
      <w:proofErr w:type="spellEnd"/>
      <w:r>
        <w:rPr>
          <w:rFonts w:ascii="Times New Roman" w:hAnsi="Times New Roman"/>
          <w:sz w:val="24"/>
          <w:szCs w:val="24"/>
        </w:rPr>
        <w:t>, która szczegółowo omówiła projekt inwestycji pn.</w:t>
      </w:r>
      <w:r w:rsidR="001B5F87">
        <w:rPr>
          <w:rFonts w:ascii="Times New Roman" w:hAnsi="Times New Roman"/>
          <w:bCs/>
          <w:sz w:val="24"/>
          <w:szCs w:val="24"/>
        </w:rPr>
        <w:t xml:space="preserve"> „Budowa parkingu podziemnego z nadziemnym powiatowym magazynem obrony cywilnej na potrzeby ochrony ludności Powiatu Golubsko-Dobrzyńskiego”. </w:t>
      </w:r>
      <w:r w:rsidR="00467A8F">
        <w:rPr>
          <w:rFonts w:ascii="Times New Roman" w:hAnsi="Times New Roman"/>
          <w:bCs/>
          <w:sz w:val="24"/>
          <w:szCs w:val="24"/>
        </w:rPr>
        <w:t>Ponadto</w:t>
      </w:r>
      <w:r>
        <w:rPr>
          <w:rFonts w:ascii="Times New Roman" w:hAnsi="Times New Roman"/>
          <w:bCs/>
          <w:sz w:val="24"/>
          <w:szCs w:val="24"/>
        </w:rPr>
        <w:t>, zgodnie z przyjętym planem pracy</w:t>
      </w:r>
      <w:r w:rsidR="00467A8F">
        <w:rPr>
          <w:rFonts w:ascii="Times New Roman" w:hAnsi="Times New Roman"/>
          <w:bCs/>
          <w:sz w:val="24"/>
          <w:szCs w:val="24"/>
        </w:rPr>
        <w:t xml:space="preserve"> komisje dokonały wstępnej analizy projektu budżetu powiatu na rok 2026</w:t>
      </w:r>
      <w:r w:rsidR="00E01794">
        <w:rPr>
          <w:rFonts w:ascii="Times New Roman" w:hAnsi="Times New Roman"/>
          <w:bCs/>
          <w:sz w:val="24"/>
          <w:szCs w:val="24"/>
        </w:rPr>
        <w:t xml:space="preserve">, nie </w:t>
      </w:r>
      <w:r>
        <w:rPr>
          <w:rFonts w:ascii="Times New Roman" w:hAnsi="Times New Roman"/>
          <w:bCs/>
          <w:sz w:val="24"/>
          <w:szCs w:val="24"/>
        </w:rPr>
        <w:t>zgłaszając</w:t>
      </w:r>
      <w:r w:rsidR="00E01794">
        <w:rPr>
          <w:rFonts w:ascii="Times New Roman" w:hAnsi="Times New Roman"/>
          <w:bCs/>
          <w:sz w:val="24"/>
          <w:szCs w:val="24"/>
        </w:rPr>
        <w:t xml:space="preserve"> uwag</w:t>
      </w:r>
      <w:r>
        <w:rPr>
          <w:rFonts w:ascii="Times New Roman" w:hAnsi="Times New Roman"/>
          <w:bCs/>
          <w:sz w:val="24"/>
          <w:szCs w:val="24"/>
        </w:rPr>
        <w:t>,</w:t>
      </w:r>
      <w:r w:rsidR="00E01794">
        <w:rPr>
          <w:rFonts w:ascii="Times New Roman" w:hAnsi="Times New Roman"/>
          <w:bCs/>
          <w:sz w:val="24"/>
          <w:szCs w:val="24"/>
        </w:rPr>
        <w:t xml:space="preserve"> co do założeń projektu. </w:t>
      </w:r>
      <w:r>
        <w:rPr>
          <w:rFonts w:ascii="Times New Roman" w:hAnsi="Times New Roman"/>
          <w:bCs/>
          <w:sz w:val="24"/>
          <w:szCs w:val="24"/>
        </w:rPr>
        <w:t xml:space="preserve">Wiceprzewodniczący komisji poinformował również, że członkowie komisji jednogłośnie pozytywnie zaopiniowali projekty uchwał, będące przedmiotem sesji. </w:t>
      </w:r>
    </w:p>
    <w:p w14:paraId="07A757BA" w14:textId="77777777" w:rsidR="00FB064A" w:rsidRPr="00E25922" w:rsidRDefault="00FB064A" w:rsidP="00FB064A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DD2594" w14:textId="77777777" w:rsidR="00334DC2" w:rsidRPr="00E25922" w:rsidRDefault="00334DC2" w:rsidP="0075152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8</w:t>
      </w:r>
    </w:p>
    <w:p w14:paraId="73F782A4" w14:textId="77777777" w:rsidR="00EF740B" w:rsidRPr="00E25922" w:rsidRDefault="00EF740B" w:rsidP="001917F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W punkcie tym Przewodniczący Rady Powiatu zwrócił się do radnych z wnioskiem o wyrażenie zgody na nieodczytywanie treści projektów uchwał. Wyjaśnił, że radni otrzymali projekty uchwał, jak również zostały one zamieszczone w systemie </w:t>
      </w:r>
      <w:proofErr w:type="spellStart"/>
      <w:r w:rsidRPr="00E2592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E25922">
        <w:rPr>
          <w:rFonts w:ascii="Times New Roman" w:hAnsi="Times New Roman" w:cs="Times New Roman"/>
          <w:sz w:val="24"/>
          <w:szCs w:val="24"/>
        </w:rPr>
        <w:t>, dzięki czemu zainteresowani mieszkańcy mogli się z nimi zapoznać.</w:t>
      </w:r>
    </w:p>
    <w:p w14:paraId="795BD2A6" w14:textId="77777777" w:rsidR="00EF740B" w:rsidRPr="00E25922" w:rsidRDefault="00EF740B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1AEC" w14:textId="77777777" w:rsidR="00EF740B" w:rsidRPr="00E25922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55EEA9DF" w14:textId="77777777" w:rsidR="00CD6503" w:rsidRPr="00E25922" w:rsidRDefault="00CD6503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F7BD8F" w14:textId="77777777" w:rsidR="00EF740B" w:rsidRPr="00E25922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Radni jednogłośnie 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5192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głosami „ZA” wyrazili zgodę na nieodczytywanie w całości treści projektów uchwał.</w:t>
      </w:r>
    </w:p>
    <w:p w14:paraId="1E2FDFDB" w14:textId="77777777" w:rsidR="00CD6503" w:rsidRPr="00E25922" w:rsidRDefault="00CD6503" w:rsidP="006A7E10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ABA449" w14:textId="77777777" w:rsidR="00EF740B" w:rsidRPr="00E25922" w:rsidRDefault="00EF740B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Ad. </w:t>
      </w:r>
      <w:r w:rsidR="0055192B">
        <w:rPr>
          <w:rFonts w:ascii="Times New Roman" w:hAnsi="Times New Roman" w:cs="Times New Roman"/>
          <w:b/>
        </w:rPr>
        <w:t>8</w:t>
      </w:r>
      <w:r w:rsidRPr="00E25922">
        <w:rPr>
          <w:rFonts w:ascii="Times New Roman" w:hAnsi="Times New Roman" w:cs="Times New Roman"/>
          <w:b/>
        </w:rPr>
        <w:t xml:space="preserve"> a</w:t>
      </w:r>
    </w:p>
    <w:p w14:paraId="2CCA4230" w14:textId="77777777" w:rsidR="00EF740B" w:rsidRPr="00E25922" w:rsidRDefault="00EF740B" w:rsidP="00E36285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Przewodniczący Rady Powiatu poinformował zebranych, że pierwszym projektem uchwały jest projekt uchwały </w:t>
      </w:r>
      <w:r w:rsidRPr="00E25922">
        <w:rPr>
          <w:rFonts w:ascii="Times New Roman" w:hAnsi="Times New Roman"/>
          <w:sz w:val="24"/>
          <w:szCs w:val="24"/>
          <w:lang w:eastAsia="pl-PL"/>
        </w:rPr>
        <w:t>zmieniającej uchwałę w sprawie uchwalenia</w:t>
      </w:r>
      <w:r w:rsidR="00C22AE5" w:rsidRPr="00E25922">
        <w:rPr>
          <w:rFonts w:ascii="Times New Roman" w:hAnsi="Times New Roman"/>
          <w:sz w:val="24"/>
          <w:szCs w:val="24"/>
          <w:lang w:eastAsia="pl-PL"/>
        </w:rPr>
        <w:t xml:space="preserve"> Wieloletniej Prognozy Finansowej Powiatu Golubsko-Dobrzyńskiego na lata 2025-2039</w:t>
      </w:r>
      <w:r w:rsidRPr="00E25922">
        <w:rPr>
          <w:rFonts w:ascii="Times New Roman" w:hAnsi="Times New Roman"/>
          <w:sz w:val="24"/>
          <w:szCs w:val="24"/>
        </w:rPr>
        <w:t xml:space="preserve">. Przekazał, że projekt uchwały uzyskał pozytywną opinię Komisji Budżetu i Infrastruktury. Poprosił </w:t>
      </w:r>
      <w:r w:rsidR="00FD2006" w:rsidRPr="00E25922">
        <w:rPr>
          <w:rFonts w:ascii="Times New Roman" w:hAnsi="Times New Roman"/>
          <w:sz w:val="24"/>
          <w:szCs w:val="24"/>
        </w:rPr>
        <w:t xml:space="preserve">Zastępcę </w:t>
      </w:r>
      <w:r w:rsidR="00DA000E" w:rsidRPr="00E25922">
        <w:rPr>
          <w:rFonts w:ascii="Times New Roman" w:hAnsi="Times New Roman"/>
          <w:sz w:val="24"/>
          <w:szCs w:val="24"/>
        </w:rPr>
        <w:t>Skarbnik</w:t>
      </w:r>
      <w:r w:rsidR="00FD2006" w:rsidRPr="00E25922">
        <w:rPr>
          <w:rFonts w:ascii="Times New Roman" w:hAnsi="Times New Roman"/>
          <w:sz w:val="24"/>
          <w:szCs w:val="24"/>
        </w:rPr>
        <w:t>a</w:t>
      </w:r>
      <w:r w:rsidR="00C22AE5" w:rsidRPr="00E25922">
        <w:rPr>
          <w:rFonts w:ascii="Times New Roman" w:hAnsi="Times New Roman"/>
          <w:sz w:val="24"/>
          <w:szCs w:val="24"/>
        </w:rPr>
        <w:t xml:space="preserve"> </w:t>
      </w:r>
      <w:r w:rsidRPr="00E25922">
        <w:rPr>
          <w:rFonts w:ascii="Times New Roman" w:hAnsi="Times New Roman"/>
          <w:sz w:val="24"/>
          <w:szCs w:val="24"/>
        </w:rPr>
        <w:t>o omówienie projektu uchwały.</w:t>
      </w:r>
    </w:p>
    <w:p w14:paraId="6659F1B8" w14:textId="77777777" w:rsidR="00EF740B" w:rsidRPr="00E25922" w:rsidRDefault="00EF740B" w:rsidP="001917F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9B0839" w14:textId="5553E782" w:rsidR="00EF740B" w:rsidRPr="00E25922" w:rsidRDefault="00FD2006" w:rsidP="006A7E10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Zastępca </w:t>
      </w:r>
      <w:r w:rsidR="00DA000E" w:rsidRPr="00E25922">
        <w:rPr>
          <w:rFonts w:ascii="Times New Roman" w:hAnsi="Times New Roman"/>
          <w:sz w:val="24"/>
          <w:szCs w:val="24"/>
        </w:rPr>
        <w:t>Skarbnik</w:t>
      </w:r>
      <w:r w:rsidRPr="00E25922">
        <w:rPr>
          <w:rFonts w:ascii="Times New Roman" w:hAnsi="Times New Roman"/>
          <w:sz w:val="24"/>
          <w:szCs w:val="24"/>
        </w:rPr>
        <w:t>a</w:t>
      </w:r>
      <w:r w:rsidR="00DA000E" w:rsidRPr="00E25922">
        <w:rPr>
          <w:rFonts w:ascii="Times New Roman" w:hAnsi="Times New Roman"/>
          <w:sz w:val="24"/>
          <w:szCs w:val="24"/>
        </w:rPr>
        <w:t xml:space="preserve"> </w:t>
      </w:r>
      <w:r w:rsidR="00C22AE5" w:rsidRPr="00E25922">
        <w:rPr>
          <w:rFonts w:ascii="Times New Roman" w:hAnsi="Times New Roman"/>
          <w:sz w:val="24"/>
          <w:szCs w:val="24"/>
        </w:rPr>
        <w:t xml:space="preserve">Magdalena Chruściel przekazała, że w stosunku </w:t>
      </w:r>
      <w:r w:rsidR="006A7E10">
        <w:rPr>
          <w:rFonts w:ascii="Times New Roman" w:hAnsi="Times New Roman"/>
          <w:sz w:val="24"/>
          <w:szCs w:val="24"/>
        </w:rPr>
        <w:t xml:space="preserve">do </w:t>
      </w:r>
      <w:r w:rsidR="00C22AE5" w:rsidRPr="00E25922">
        <w:rPr>
          <w:rFonts w:ascii="Times New Roman" w:hAnsi="Times New Roman"/>
          <w:sz w:val="24"/>
          <w:szCs w:val="24"/>
        </w:rPr>
        <w:t xml:space="preserve">ostatniej zmiany WPF-ki z dnia </w:t>
      </w:r>
      <w:r w:rsidR="001A4BED">
        <w:rPr>
          <w:rFonts w:ascii="Times New Roman" w:hAnsi="Times New Roman"/>
          <w:sz w:val="24"/>
          <w:szCs w:val="24"/>
        </w:rPr>
        <w:t>5 listopada</w:t>
      </w:r>
      <w:r w:rsidR="00C22AE5" w:rsidRPr="00E25922">
        <w:rPr>
          <w:rFonts w:ascii="Times New Roman" w:hAnsi="Times New Roman"/>
          <w:sz w:val="24"/>
          <w:szCs w:val="24"/>
        </w:rPr>
        <w:t xml:space="preserve"> następuje ogólne zwiększenie dochodów </w:t>
      </w:r>
      <w:r w:rsidR="00313346">
        <w:rPr>
          <w:rFonts w:ascii="Times New Roman" w:hAnsi="Times New Roman"/>
          <w:sz w:val="24"/>
          <w:szCs w:val="24"/>
        </w:rPr>
        <w:t>bieżących</w:t>
      </w:r>
      <w:r w:rsidR="006A7E10">
        <w:rPr>
          <w:rFonts w:ascii="Times New Roman" w:hAnsi="Times New Roman"/>
          <w:sz w:val="24"/>
          <w:szCs w:val="24"/>
        </w:rPr>
        <w:t xml:space="preserve"> </w:t>
      </w:r>
      <w:r w:rsidR="00C22AE5" w:rsidRPr="00E25922">
        <w:rPr>
          <w:rFonts w:ascii="Times New Roman" w:hAnsi="Times New Roman"/>
          <w:sz w:val="24"/>
          <w:szCs w:val="24"/>
        </w:rPr>
        <w:t>o kwotę</w:t>
      </w:r>
      <w:r w:rsidR="006A7E10">
        <w:rPr>
          <w:rFonts w:ascii="Times New Roman" w:hAnsi="Times New Roman"/>
          <w:sz w:val="24"/>
          <w:szCs w:val="24"/>
        </w:rPr>
        <w:t xml:space="preserve"> </w:t>
      </w:r>
      <w:r w:rsidR="001A4BED">
        <w:rPr>
          <w:rFonts w:ascii="Times New Roman" w:hAnsi="Times New Roman"/>
          <w:sz w:val="24"/>
          <w:szCs w:val="24"/>
        </w:rPr>
        <w:t>2 110 093,98</w:t>
      </w:r>
      <w:r w:rsidR="006A7E10">
        <w:rPr>
          <w:rFonts w:ascii="Times New Roman" w:hAnsi="Times New Roman"/>
          <w:sz w:val="24"/>
          <w:szCs w:val="24"/>
        </w:rPr>
        <w:t xml:space="preserve"> </w:t>
      </w:r>
      <w:r w:rsidR="00C22AE5" w:rsidRPr="00E25922">
        <w:rPr>
          <w:rFonts w:ascii="Times New Roman" w:hAnsi="Times New Roman"/>
          <w:sz w:val="24"/>
          <w:szCs w:val="24"/>
        </w:rPr>
        <w:t xml:space="preserve">zł. </w:t>
      </w:r>
      <w:r w:rsidR="006A7E10">
        <w:rPr>
          <w:rFonts w:ascii="Times New Roman" w:hAnsi="Times New Roman"/>
          <w:sz w:val="24"/>
          <w:szCs w:val="24"/>
        </w:rPr>
        <w:t>D</w:t>
      </w:r>
      <w:r w:rsidR="00C22AE5" w:rsidRPr="00E25922">
        <w:rPr>
          <w:rFonts w:ascii="Times New Roman" w:hAnsi="Times New Roman"/>
          <w:sz w:val="24"/>
          <w:szCs w:val="24"/>
        </w:rPr>
        <w:t xml:space="preserve">ochody majątkowe </w:t>
      </w:r>
      <w:r w:rsidR="00053C34">
        <w:rPr>
          <w:rFonts w:ascii="Times New Roman" w:hAnsi="Times New Roman"/>
          <w:sz w:val="24"/>
          <w:szCs w:val="24"/>
        </w:rPr>
        <w:t xml:space="preserve">nie ulegają zmianie. </w:t>
      </w:r>
      <w:r w:rsidR="00C22AE5" w:rsidRPr="00E25922">
        <w:rPr>
          <w:rFonts w:ascii="Times New Roman" w:hAnsi="Times New Roman"/>
          <w:sz w:val="24"/>
          <w:szCs w:val="24"/>
        </w:rPr>
        <w:t xml:space="preserve">Po stronie wydatków ogólna zmiana </w:t>
      </w:r>
      <w:r w:rsidRPr="00E25922">
        <w:rPr>
          <w:rFonts w:ascii="Times New Roman" w:hAnsi="Times New Roman"/>
          <w:sz w:val="24"/>
          <w:szCs w:val="24"/>
        </w:rPr>
        <w:t xml:space="preserve">to </w:t>
      </w:r>
      <w:r w:rsidR="00C22AE5" w:rsidRPr="00E25922">
        <w:rPr>
          <w:rFonts w:ascii="Times New Roman" w:hAnsi="Times New Roman"/>
          <w:sz w:val="24"/>
          <w:szCs w:val="24"/>
        </w:rPr>
        <w:t xml:space="preserve">zwiększenie o kwotę </w:t>
      </w:r>
      <w:r w:rsidR="006A7E10">
        <w:rPr>
          <w:rFonts w:ascii="Times New Roman" w:hAnsi="Times New Roman"/>
          <w:sz w:val="24"/>
          <w:szCs w:val="24"/>
        </w:rPr>
        <w:t>621 954,99 zł (</w:t>
      </w:r>
      <w:r w:rsidR="00053C34">
        <w:rPr>
          <w:rFonts w:ascii="Times New Roman" w:hAnsi="Times New Roman"/>
          <w:sz w:val="24"/>
          <w:szCs w:val="24"/>
        </w:rPr>
        <w:t>dotyczy wyłącznie dochodów bieżących</w:t>
      </w:r>
      <w:r w:rsidR="006A7E10">
        <w:rPr>
          <w:rFonts w:ascii="Times New Roman" w:hAnsi="Times New Roman"/>
          <w:sz w:val="24"/>
          <w:szCs w:val="24"/>
        </w:rPr>
        <w:t>).</w:t>
      </w:r>
      <w:r w:rsidR="00053C34">
        <w:rPr>
          <w:rFonts w:ascii="Times New Roman" w:hAnsi="Times New Roman"/>
          <w:sz w:val="24"/>
          <w:szCs w:val="24"/>
        </w:rPr>
        <w:t xml:space="preserve"> Wydatki majątkowe nie ulegają zmianie.</w:t>
      </w:r>
    </w:p>
    <w:p w14:paraId="0D972729" w14:textId="77777777" w:rsidR="00E36285" w:rsidRPr="00E25922" w:rsidRDefault="00E36285" w:rsidP="00E36285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C60910" w14:textId="77777777" w:rsidR="00E36285" w:rsidRDefault="00FD2006" w:rsidP="00FD2006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W związku z brakiem pytań, </w:t>
      </w:r>
      <w:r w:rsidR="00EF740B" w:rsidRPr="00E25922">
        <w:rPr>
          <w:rFonts w:ascii="Times New Roman" w:hAnsi="Times New Roman"/>
          <w:sz w:val="24"/>
          <w:szCs w:val="24"/>
        </w:rPr>
        <w:t xml:space="preserve">Przewodniczący Rady Powiatu poddał pod głosowanie projekt uchwały zmieniającej uchwałę w sprawie </w:t>
      </w:r>
      <w:r w:rsidR="00C22AE5" w:rsidRPr="00E25922">
        <w:rPr>
          <w:rFonts w:ascii="Times New Roman" w:hAnsi="Times New Roman"/>
          <w:sz w:val="24"/>
          <w:szCs w:val="24"/>
        </w:rPr>
        <w:t>Wieloletniej Prognozy Finansowej</w:t>
      </w:r>
      <w:r w:rsidR="004F2D3A" w:rsidRPr="00E25922">
        <w:rPr>
          <w:rFonts w:ascii="Times New Roman" w:hAnsi="Times New Roman"/>
          <w:sz w:val="24"/>
          <w:szCs w:val="24"/>
        </w:rPr>
        <w:t xml:space="preserve"> Powiatu Golubsko-Dobrzyńskiego na </w:t>
      </w:r>
      <w:r w:rsidR="00C22AE5" w:rsidRPr="00E25922">
        <w:rPr>
          <w:rFonts w:ascii="Times New Roman" w:hAnsi="Times New Roman"/>
          <w:sz w:val="24"/>
          <w:szCs w:val="24"/>
        </w:rPr>
        <w:t>lata 2025-2039.</w:t>
      </w:r>
    </w:p>
    <w:p w14:paraId="1A569B5C" w14:textId="77777777" w:rsidR="00BB34E8" w:rsidRPr="00E25922" w:rsidRDefault="00BB34E8" w:rsidP="00FD2006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92C54F" w14:textId="77777777" w:rsidR="00DA000E" w:rsidRDefault="004F2D3A" w:rsidP="00394C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Na </w:t>
      </w:r>
      <w:r w:rsidR="00053C34">
        <w:rPr>
          <w:rFonts w:ascii="Times New Roman" w:hAnsi="Times New Roman" w:cs="Times New Roman"/>
          <w:sz w:val="24"/>
          <w:szCs w:val="24"/>
        </w:rPr>
        <w:t>1</w:t>
      </w:r>
      <w:r w:rsidR="006A7E10">
        <w:rPr>
          <w:rFonts w:ascii="Times New Roman" w:hAnsi="Times New Roman" w:cs="Times New Roman"/>
          <w:sz w:val="24"/>
          <w:szCs w:val="24"/>
        </w:rPr>
        <w:t>3</w:t>
      </w:r>
      <w:r w:rsidRPr="00E25922">
        <w:rPr>
          <w:rFonts w:ascii="Times New Roman" w:hAnsi="Times New Roman" w:cs="Times New Roman"/>
          <w:sz w:val="24"/>
          <w:szCs w:val="24"/>
        </w:rPr>
        <w:t xml:space="preserve"> obecnych Radnych, </w:t>
      </w:r>
      <w:r w:rsidR="00053C34">
        <w:rPr>
          <w:rFonts w:ascii="Times New Roman" w:hAnsi="Times New Roman" w:cs="Times New Roman"/>
          <w:sz w:val="24"/>
          <w:szCs w:val="24"/>
        </w:rPr>
        <w:t>1</w:t>
      </w:r>
      <w:r w:rsidR="006A7E10">
        <w:rPr>
          <w:rFonts w:ascii="Times New Roman" w:hAnsi="Times New Roman" w:cs="Times New Roman"/>
          <w:sz w:val="24"/>
          <w:szCs w:val="24"/>
        </w:rPr>
        <w:t>3</w:t>
      </w:r>
      <w:r w:rsidRPr="00E25922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24A8139C" w14:textId="77777777" w:rsidR="00BB34E8" w:rsidRPr="00E25922" w:rsidRDefault="00BB34E8" w:rsidP="00394C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050C14" w14:textId="77777777" w:rsidR="00EF740B" w:rsidRPr="00E25922" w:rsidRDefault="004F2D3A" w:rsidP="00C22AE5">
      <w:pPr>
        <w:pStyle w:val="Zwykytekst"/>
        <w:spacing w:line="276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25922">
        <w:rPr>
          <w:rFonts w:ascii="Times New Roman" w:hAnsi="Times New Roman"/>
          <w:i/>
          <w:iCs/>
          <w:sz w:val="24"/>
          <w:szCs w:val="24"/>
        </w:rPr>
        <w:t>Przewodniczący Rady Powiatu stwierdził, że uchwała zmieniająca uchwałę w sprawie uchwalenia</w:t>
      </w:r>
      <w:r w:rsidR="00C22AE5" w:rsidRPr="00E25922">
        <w:rPr>
          <w:rFonts w:ascii="Times New Roman" w:hAnsi="Times New Roman"/>
          <w:i/>
          <w:iCs/>
          <w:sz w:val="24"/>
          <w:szCs w:val="24"/>
        </w:rPr>
        <w:t xml:space="preserve"> Wieloletniej Prognozy Finansowej</w:t>
      </w:r>
      <w:r w:rsidRPr="00E25922">
        <w:rPr>
          <w:rFonts w:ascii="Times New Roman" w:hAnsi="Times New Roman"/>
          <w:i/>
          <w:iCs/>
          <w:sz w:val="24"/>
          <w:szCs w:val="24"/>
        </w:rPr>
        <w:t xml:space="preserve"> Powiatu Golubsko</w:t>
      </w:r>
      <w:r w:rsidR="00C22AE5" w:rsidRPr="00E25922">
        <w:rPr>
          <w:rFonts w:ascii="Times New Roman" w:hAnsi="Times New Roman"/>
          <w:i/>
          <w:iCs/>
          <w:sz w:val="24"/>
          <w:szCs w:val="24"/>
        </w:rPr>
        <w:t>-</w:t>
      </w:r>
      <w:r w:rsidRPr="00E25922">
        <w:rPr>
          <w:rFonts w:ascii="Times New Roman" w:hAnsi="Times New Roman"/>
          <w:i/>
          <w:iCs/>
          <w:sz w:val="24"/>
          <w:szCs w:val="24"/>
        </w:rPr>
        <w:t xml:space="preserve">Dobrzyńskiego na </w:t>
      </w:r>
      <w:r w:rsidR="00C22AE5" w:rsidRPr="00E25922">
        <w:rPr>
          <w:rFonts w:ascii="Times New Roman" w:hAnsi="Times New Roman"/>
          <w:i/>
          <w:iCs/>
          <w:sz w:val="24"/>
          <w:szCs w:val="24"/>
        </w:rPr>
        <w:t xml:space="preserve">lata 2024-2039 </w:t>
      </w:r>
      <w:r w:rsidRPr="00E25922">
        <w:rPr>
          <w:rFonts w:ascii="Times New Roman" w:hAnsi="Times New Roman"/>
          <w:i/>
          <w:iCs/>
          <w:sz w:val="24"/>
          <w:szCs w:val="24"/>
        </w:rPr>
        <w:t>została przyjęta jednogłośnie.</w:t>
      </w:r>
    </w:p>
    <w:p w14:paraId="5FAD553F" w14:textId="77777777" w:rsidR="00B75069" w:rsidRDefault="00B75069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AC4701" w14:textId="77777777" w:rsidR="000A7656" w:rsidRPr="000A7656" w:rsidRDefault="000A7656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A7656">
        <w:rPr>
          <w:rFonts w:ascii="Times New Roman" w:hAnsi="Times New Roman"/>
          <w:i/>
          <w:sz w:val="24"/>
          <w:szCs w:val="24"/>
        </w:rPr>
        <w:t xml:space="preserve">W miejscu tym na salę obrad dotarł radny Wojciech Kwiatkowski. </w:t>
      </w:r>
    </w:p>
    <w:p w14:paraId="472CA12B" w14:textId="77777777" w:rsidR="000A7656" w:rsidRDefault="000A7656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2FC41E" w14:textId="556B4659" w:rsidR="000A7656" w:rsidRDefault="000A7656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na zwiększenie się stanu rady, Przewodniczący Rady Powiatu zarządził ponowne </w:t>
      </w:r>
      <w:r w:rsidR="00313346">
        <w:rPr>
          <w:rFonts w:ascii="Times New Roman" w:hAnsi="Times New Roman"/>
          <w:sz w:val="24"/>
          <w:szCs w:val="24"/>
        </w:rPr>
        <w:t>sprawdzenie</w:t>
      </w:r>
      <w:r>
        <w:rPr>
          <w:rFonts w:ascii="Times New Roman" w:hAnsi="Times New Roman"/>
          <w:sz w:val="24"/>
          <w:szCs w:val="24"/>
        </w:rPr>
        <w:t xml:space="preserve"> kworum. </w:t>
      </w:r>
    </w:p>
    <w:p w14:paraId="4183700A" w14:textId="77777777" w:rsidR="000A7656" w:rsidRDefault="000A7656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6E11DD" w14:textId="77777777" w:rsidR="000A7656" w:rsidRPr="00E25922" w:rsidRDefault="000A7656" w:rsidP="000A76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Przewodniczący Rady stwierdził, iż na ogólną liczbę 17 radnych w sesji uczestniczy 1</w:t>
      </w:r>
      <w:r>
        <w:rPr>
          <w:rFonts w:ascii="Times New Roman" w:hAnsi="Times New Roman" w:cs="Times New Roman"/>
        </w:rPr>
        <w:t>4</w:t>
      </w:r>
      <w:r w:rsidRPr="00E25922">
        <w:rPr>
          <w:rFonts w:ascii="Times New Roman" w:hAnsi="Times New Roman" w:cs="Times New Roman"/>
        </w:rPr>
        <w:t xml:space="preserve"> radnych, co stanowi quorum, przy którym Rada Powiatu może obradować i podejmować prawomocne decyzje. </w:t>
      </w:r>
    </w:p>
    <w:p w14:paraId="1BB02A26" w14:textId="77777777" w:rsidR="000A7656" w:rsidRPr="000A7656" w:rsidRDefault="000A7656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4DA5A2" w14:textId="77777777" w:rsidR="004F2D3A" w:rsidRPr="00E25922" w:rsidRDefault="004F2D3A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053C34">
        <w:rPr>
          <w:rFonts w:ascii="Times New Roman" w:hAnsi="Times New Roman" w:cs="Times New Roman"/>
          <w:b/>
          <w:bCs/>
        </w:rPr>
        <w:t>8</w:t>
      </w:r>
      <w:r w:rsidRPr="00E25922">
        <w:rPr>
          <w:rFonts w:ascii="Times New Roman" w:hAnsi="Times New Roman" w:cs="Times New Roman"/>
          <w:b/>
          <w:bCs/>
        </w:rPr>
        <w:t>b</w:t>
      </w:r>
    </w:p>
    <w:p w14:paraId="4DD809AC" w14:textId="77777777" w:rsidR="004F2D3A" w:rsidRPr="00E25922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Kolejnym projektem uchwały był projekt uchwały</w:t>
      </w:r>
      <w:r w:rsidR="00FD2006" w:rsidRPr="00E25922">
        <w:rPr>
          <w:rFonts w:ascii="Times New Roman" w:hAnsi="Times New Roman" w:cs="Times New Roman"/>
        </w:rPr>
        <w:t xml:space="preserve"> zmieniającej uchwałę</w:t>
      </w:r>
      <w:r w:rsidRPr="00E25922">
        <w:rPr>
          <w:rFonts w:ascii="Times New Roman" w:hAnsi="Times New Roman" w:cs="Times New Roman"/>
        </w:rPr>
        <w:t xml:space="preserve"> w sprawie uchwalenia</w:t>
      </w:r>
      <w:r w:rsidR="00DA000E" w:rsidRPr="00E25922">
        <w:rPr>
          <w:rFonts w:ascii="Times New Roman" w:hAnsi="Times New Roman" w:cs="Times New Roman"/>
        </w:rPr>
        <w:t xml:space="preserve"> budżetu Powiatu Golubsko-Dobrzyńskiego</w:t>
      </w:r>
      <w:r w:rsidR="00FD2006" w:rsidRPr="00E25922">
        <w:rPr>
          <w:rFonts w:ascii="Times New Roman" w:hAnsi="Times New Roman" w:cs="Times New Roman"/>
        </w:rPr>
        <w:t xml:space="preserve"> na 2025 rok</w:t>
      </w:r>
      <w:r w:rsidRPr="00E25922">
        <w:rPr>
          <w:rFonts w:ascii="Times New Roman" w:hAnsi="Times New Roman" w:cs="Times New Roman"/>
        </w:rPr>
        <w:t xml:space="preserve">. </w:t>
      </w:r>
      <w:r w:rsidR="000A7656">
        <w:rPr>
          <w:rFonts w:ascii="Times New Roman" w:hAnsi="Times New Roman" w:cs="Times New Roman"/>
        </w:rPr>
        <w:t>Jak p</w:t>
      </w:r>
      <w:r w:rsidR="00FD2006" w:rsidRPr="00E25922">
        <w:rPr>
          <w:rFonts w:ascii="Times New Roman" w:hAnsi="Times New Roman" w:cs="Times New Roman"/>
        </w:rPr>
        <w:t>oinformował, p</w:t>
      </w:r>
      <w:r w:rsidRPr="00E25922">
        <w:rPr>
          <w:rFonts w:ascii="Times New Roman" w:hAnsi="Times New Roman" w:cs="Times New Roman"/>
        </w:rPr>
        <w:t>rojekt te</w:t>
      </w:r>
      <w:r w:rsidR="00FD2006" w:rsidRPr="00E25922">
        <w:rPr>
          <w:rFonts w:ascii="Times New Roman" w:hAnsi="Times New Roman" w:cs="Times New Roman"/>
        </w:rPr>
        <w:t>j uchwały również</w:t>
      </w:r>
      <w:r w:rsidRPr="00E25922">
        <w:rPr>
          <w:rFonts w:ascii="Times New Roman" w:hAnsi="Times New Roman" w:cs="Times New Roman"/>
        </w:rPr>
        <w:t xml:space="preserve"> uzyskał pozytywną opinię Komisji Budżetu i Infrastruktury. Przewodniczący poprosił</w:t>
      </w:r>
      <w:r w:rsidR="00DA000E" w:rsidRPr="00E25922">
        <w:rPr>
          <w:rFonts w:ascii="Times New Roman" w:hAnsi="Times New Roman" w:cs="Times New Roman"/>
        </w:rPr>
        <w:t xml:space="preserve"> </w:t>
      </w:r>
      <w:r w:rsidR="00FD2006" w:rsidRPr="00E25922">
        <w:rPr>
          <w:rFonts w:ascii="Times New Roman" w:hAnsi="Times New Roman" w:cs="Times New Roman"/>
        </w:rPr>
        <w:t xml:space="preserve">Zastępcę </w:t>
      </w:r>
      <w:r w:rsidR="00DA000E" w:rsidRPr="00E25922">
        <w:rPr>
          <w:rFonts w:ascii="Times New Roman" w:hAnsi="Times New Roman" w:cs="Times New Roman"/>
        </w:rPr>
        <w:t>Skarbnik</w:t>
      </w:r>
      <w:r w:rsidR="00FD2006" w:rsidRPr="00E25922">
        <w:rPr>
          <w:rFonts w:ascii="Times New Roman" w:hAnsi="Times New Roman" w:cs="Times New Roman"/>
        </w:rPr>
        <w:t>a</w:t>
      </w:r>
      <w:r w:rsidR="00DA000E" w:rsidRPr="00E25922">
        <w:rPr>
          <w:rFonts w:ascii="Times New Roman" w:hAnsi="Times New Roman" w:cs="Times New Roman"/>
        </w:rPr>
        <w:t xml:space="preserve"> </w:t>
      </w:r>
      <w:r w:rsidRPr="00E25922">
        <w:rPr>
          <w:rFonts w:ascii="Times New Roman" w:hAnsi="Times New Roman" w:cs="Times New Roman"/>
        </w:rPr>
        <w:t>o omówienie projektu uchwały.</w:t>
      </w:r>
    </w:p>
    <w:p w14:paraId="73F7F2CF" w14:textId="77777777" w:rsidR="001917F2" w:rsidRPr="00E2592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0A2ADB8D" w14:textId="77777777" w:rsidR="001917F2" w:rsidRPr="00E25922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Skarbnika</w:t>
      </w:r>
      <w:r w:rsidR="00DA000E" w:rsidRPr="00E25922">
        <w:rPr>
          <w:rFonts w:ascii="Times New Roman" w:hAnsi="Times New Roman" w:cs="Times New Roman"/>
        </w:rPr>
        <w:t xml:space="preserve"> </w:t>
      </w:r>
      <w:r w:rsidR="00A63C1A" w:rsidRPr="00E25922">
        <w:rPr>
          <w:rFonts w:ascii="Times New Roman" w:hAnsi="Times New Roman" w:cs="Times New Roman"/>
        </w:rPr>
        <w:t xml:space="preserve">poinformowała, że </w:t>
      </w:r>
      <w:r w:rsidR="00FD2006" w:rsidRPr="00E25922">
        <w:rPr>
          <w:rFonts w:ascii="Times New Roman" w:hAnsi="Times New Roman" w:cs="Times New Roman"/>
        </w:rPr>
        <w:t xml:space="preserve">w uchwale budżetowej </w:t>
      </w:r>
      <w:r w:rsidR="00A63C1A" w:rsidRPr="00E25922">
        <w:rPr>
          <w:rFonts w:ascii="Times New Roman" w:hAnsi="Times New Roman" w:cs="Times New Roman"/>
        </w:rPr>
        <w:t>zwiększ</w:t>
      </w:r>
      <w:r w:rsidR="00FD2006" w:rsidRPr="00E25922">
        <w:rPr>
          <w:rFonts w:ascii="Times New Roman" w:hAnsi="Times New Roman" w:cs="Times New Roman"/>
        </w:rPr>
        <w:t>a się</w:t>
      </w:r>
      <w:r w:rsidR="00A63C1A" w:rsidRPr="00E25922">
        <w:rPr>
          <w:rFonts w:ascii="Times New Roman" w:hAnsi="Times New Roman" w:cs="Times New Roman"/>
        </w:rPr>
        <w:t xml:space="preserve"> </w:t>
      </w:r>
      <w:r w:rsidR="00A63C1A" w:rsidRPr="00E25922">
        <w:rPr>
          <w:rFonts w:ascii="Times New Roman" w:hAnsi="Times New Roman" w:cs="Times New Roman"/>
        </w:rPr>
        <w:lastRenderedPageBreak/>
        <w:t>ogóln</w:t>
      </w:r>
      <w:r w:rsidR="00FD2006" w:rsidRPr="00E25922">
        <w:rPr>
          <w:rFonts w:ascii="Times New Roman" w:hAnsi="Times New Roman" w:cs="Times New Roman"/>
        </w:rPr>
        <w:t>ą</w:t>
      </w:r>
      <w:r w:rsidR="00A63C1A" w:rsidRPr="00E25922">
        <w:rPr>
          <w:rFonts w:ascii="Times New Roman" w:hAnsi="Times New Roman" w:cs="Times New Roman"/>
        </w:rPr>
        <w:t xml:space="preserve"> kwot</w:t>
      </w:r>
      <w:r w:rsidR="00FD2006" w:rsidRPr="00E25922">
        <w:rPr>
          <w:rFonts w:ascii="Times New Roman" w:hAnsi="Times New Roman" w:cs="Times New Roman"/>
        </w:rPr>
        <w:t>ę</w:t>
      </w:r>
      <w:r w:rsidR="00A63C1A" w:rsidRPr="00E25922">
        <w:rPr>
          <w:rFonts w:ascii="Times New Roman" w:hAnsi="Times New Roman" w:cs="Times New Roman"/>
        </w:rPr>
        <w:t xml:space="preserve"> dochodów o </w:t>
      </w:r>
      <w:r w:rsidR="00053C34">
        <w:rPr>
          <w:rFonts w:ascii="Times New Roman" w:hAnsi="Times New Roman" w:cs="Times New Roman"/>
        </w:rPr>
        <w:t>2 110 093,98</w:t>
      </w:r>
      <w:r w:rsidR="00A63C1A" w:rsidRPr="00E25922">
        <w:rPr>
          <w:rFonts w:ascii="Times New Roman" w:hAnsi="Times New Roman" w:cs="Times New Roman"/>
        </w:rPr>
        <w:t xml:space="preserve"> zł</w:t>
      </w:r>
      <w:r w:rsidR="00A30154">
        <w:rPr>
          <w:rFonts w:ascii="Times New Roman" w:hAnsi="Times New Roman" w:cs="Times New Roman"/>
        </w:rPr>
        <w:t xml:space="preserve"> </w:t>
      </w:r>
      <w:r w:rsidR="000A7656">
        <w:rPr>
          <w:rFonts w:ascii="Times New Roman" w:hAnsi="Times New Roman" w:cs="Times New Roman"/>
        </w:rPr>
        <w:t>(</w:t>
      </w:r>
      <w:r w:rsidR="00A30154">
        <w:rPr>
          <w:rFonts w:ascii="Times New Roman" w:hAnsi="Times New Roman" w:cs="Times New Roman"/>
        </w:rPr>
        <w:t xml:space="preserve">dotyczy </w:t>
      </w:r>
      <w:r w:rsidR="000A7656">
        <w:rPr>
          <w:rFonts w:ascii="Times New Roman" w:hAnsi="Times New Roman" w:cs="Times New Roman"/>
        </w:rPr>
        <w:t>ona</w:t>
      </w:r>
      <w:r w:rsidR="00A30154">
        <w:rPr>
          <w:rFonts w:ascii="Times New Roman" w:hAnsi="Times New Roman" w:cs="Times New Roman"/>
        </w:rPr>
        <w:t xml:space="preserve"> wyłącznie dochodów bieżących</w:t>
      </w:r>
      <w:r w:rsidR="000A7656">
        <w:rPr>
          <w:rFonts w:ascii="Times New Roman" w:hAnsi="Times New Roman" w:cs="Times New Roman"/>
        </w:rPr>
        <w:t>). D</w:t>
      </w:r>
      <w:r w:rsidR="00A30154">
        <w:rPr>
          <w:rFonts w:ascii="Times New Roman" w:hAnsi="Times New Roman" w:cs="Times New Roman"/>
        </w:rPr>
        <w:t xml:space="preserve">ochody majątkowe nie ulegają zmianie. </w:t>
      </w:r>
      <w:r>
        <w:rPr>
          <w:rFonts w:ascii="Times New Roman" w:hAnsi="Times New Roman" w:cs="Times New Roman"/>
        </w:rPr>
        <w:t>Skarbnik wyjaśniła, że zmiany</w:t>
      </w:r>
      <w:r w:rsidR="00A30154">
        <w:rPr>
          <w:rFonts w:ascii="Times New Roman" w:hAnsi="Times New Roman" w:cs="Times New Roman"/>
        </w:rPr>
        <w:t xml:space="preserve"> wynikają z wprowadzenia dotacji przyznanych przez Wojewodę oraz rezerwy na uzupełnienie dochodów jednostki samorządu terytorialnego. </w:t>
      </w:r>
      <w:r>
        <w:rPr>
          <w:rFonts w:ascii="Times New Roman" w:hAnsi="Times New Roman" w:cs="Times New Roman"/>
        </w:rPr>
        <w:t>Odnosząc się do wydatków Zastępca Skarbnika poinformowała, że</w:t>
      </w:r>
      <w:r w:rsidR="00A30154">
        <w:rPr>
          <w:rFonts w:ascii="Times New Roman" w:hAnsi="Times New Roman" w:cs="Times New Roman"/>
        </w:rPr>
        <w:t xml:space="preserve"> wydatki bieżące w</w:t>
      </w:r>
      <w:r>
        <w:rPr>
          <w:rFonts w:ascii="Times New Roman" w:hAnsi="Times New Roman" w:cs="Times New Roman"/>
        </w:rPr>
        <w:t xml:space="preserve">zrastają o kwotę 621 954,99 zł. Natomiast </w:t>
      </w:r>
      <w:r w:rsidR="00A30154">
        <w:rPr>
          <w:rFonts w:ascii="Times New Roman" w:hAnsi="Times New Roman" w:cs="Times New Roman"/>
        </w:rPr>
        <w:t>wydatki majątkowe pozostają bez zmian. Szczegółowość wszystkich zmian, wydatków i dochodów przedstawiona</w:t>
      </w:r>
      <w:r>
        <w:rPr>
          <w:rFonts w:ascii="Times New Roman" w:hAnsi="Times New Roman" w:cs="Times New Roman"/>
        </w:rPr>
        <w:t xml:space="preserve"> została</w:t>
      </w:r>
      <w:r w:rsidR="00A30154">
        <w:rPr>
          <w:rFonts w:ascii="Times New Roman" w:hAnsi="Times New Roman" w:cs="Times New Roman"/>
        </w:rPr>
        <w:t xml:space="preserve"> w załącznik</w:t>
      </w:r>
      <w:r>
        <w:rPr>
          <w:rFonts w:ascii="Times New Roman" w:hAnsi="Times New Roman" w:cs="Times New Roman"/>
        </w:rPr>
        <w:t>ach</w:t>
      </w:r>
      <w:r w:rsidR="00A30154">
        <w:rPr>
          <w:rFonts w:ascii="Times New Roman" w:hAnsi="Times New Roman" w:cs="Times New Roman"/>
        </w:rPr>
        <w:t>.</w:t>
      </w:r>
    </w:p>
    <w:p w14:paraId="29355683" w14:textId="77777777" w:rsidR="001917F2" w:rsidRPr="00E2592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7E44B275" w14:textId="77777777" w:rsidR="009C7C04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Wobec braku pytań</w:t>
      </w:r>
      <w:r w:rsidR="00FD2006" w:rsidRPr="00E25922">
        <w:rPr>
          <w:rFonts w:ascii="Times New Roman" w:hAnsi="Times New Roman" w:cs="Times New Roman"/>
        </w:rPr>
        <w:t xml:space="preserve">, </w:t>
      </w:r>
      <w:r w:rsidRPr="00E25922">
        <w:rPr>
          <w:rFonts w:ascii="Times New Roman" w:hAnsi="Times New Roman" w:cs="Times New Roman"/>
        </w:rPr>
        <w:t xml:space="preserve">Przewodniczący Rady Powiatu poddał pod głosowanie projekt uchwały zmieniającej uchwałę w sprawie </w:t>
      </w:r>
      <w:r w:rsidR="00394C5E" w:rsidRPr="00E25922">
        <w:rPr>
          <w:rFonts w:ascii="Times New Roman" w:hAnsi="Times New Roman" w:cs="Times New Roman"/>
        </w:rPr>
        <w:t>uchwalenia budżetu Powiatu Golubsko-Dobrzyńskiego</w:t>
      </w:r>
      <w:r w:rsidR="00FD2006" w:rsidRPr="00E25922">
        <w:rPr>
          <w:rFonts w:ascii="Times New Roman" w:hAnsi="Times New Roman" w:cs="Times New Roman"/>
        </w:rPr>
        <w:t xml:space="preserve"> na 2025 rok</w:t>
      </w:r>
      <w:r w:rsidR="009C7C04" w:rsidRPr="00E25922">
        <w:rPr>
          <w:rFonts w:ascii="Times New Roman" w:hAnsi="Times New Roman" w:cs="Times New Roman"/>
        </w:rPr>
        <w:t xml:space="preserve">. </w:t>
      </w:r>
    </w:p>
    <w:p w14:paraId="2C7F2EA9" w14:textId="77777777" w:rsidR="004D5CCD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262DE27C" w14:textId="77777777" w:rsidR="00BB34E8" w:rsidRPr="009B7A01" w:rsidRDefault="009B7A01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  <w:r w:rsidRPr="009B7A01">
        <w:rPr>
          <w:rFonts w:ascii="Times New Roman" w:hAnsi="Times New Roman" w:cs="Times New Roman"/>
          <w:i/>
          <w:iCs/>
        </w:rPr>
        <w:t>Z uwagi na zaistniałe problemy techniczne</w:t>
      </w:r>
      <w:r w:rsidR="004D5CCD">
        <w:rPr>
          <w:rFonts w:ascii="Times New Roman" w:hAnsi="Times New Roman" w:cs="Times New Roman"/>
          <w:i/>
          <w:iCs/>
        </w:rPr>
        <w:t>,</w:t>
      </w:r>
      <w:r w:rsidRPr="009B7A01">
        <w:rPr>
          <w:rFonts w:ascii="Times New Roman" w:hAnsi="Times New Roman" w:cs="Times New Roman"/>
          <w:i/>
          <w:iCs/>
        </w:rPr>
        <w:t xml:space="preserve"> Przewodniczący ogłosił 5 minutową przerwę w obradach.</w:t>
      </w:r>
    </w:p>
    <w:p w14:paraId="495687C3" w14:textId="77777777" w:rsidR="004D5CCD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 przerwie wznowiono obrady i</w:t>
      </w:r>
      <w:r w:rsidR="009B7A01" w:rsidRPr="009B7A01">
        <w:rPr>
          <w:rFonts w:ascii="Times New Roman" w:hAnsi="Times New Roman" w:cs="Times New Roman"/>
          <w:i/>
          <w:iCs/>
        </w:rPr>
        <w:t xml:space="preserve"> ponownie s</w:t>
      </w:r>
      <w:r>
        <w:rPr>
          <w:rFonts w:ascii="Times New Roman" w:hAnsi="Times New Roman" w:cs="Times New Roman"/>
          <w:i/>
          <w:iCs/>
        </w:rPr>
        <w:t xml:space="preserve">prawdzono kworum (na 17 Radnych obecnych 14 Radnych). </w:t>
      </w:r>
    </w:p>
    <w:p w14:paraId="17A32014" w14:textId="77777777" w:rsidR="004D5CCD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</w:p>
    <w:p w14:paraId="681269BE" w14:textId="77777777" w:rsidR="009B7A01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 powodu nie rozwiązania problemu w zakresie głosowania przedmiotowej uchwały (niemożliwość oddania głosu przez jednego radnego) zarządzone zostało przeprowadzenie głosowania imiennego, przez podniesienie ręki. </w:t>
      </w:r>
    </w:p>
    <w:p w14:paraId="256F8CFF" w14:textId="77777777" w:rsidR="004D5CCD" w:rsidRPr="004D5CCD" w:rsidRDefault="004D5CCD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  <w:iCs/>
        </w:rPr>
      </w:pPr>
    </w:p>
    <w:p w14:paraId="4380C67D" w14:textId="77777777" w:rsidR="009C7C04" w:rsidRDefault="009C7C0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Na </w:t>
      </w:r>
      <w:r w:rsidR="00A30154">
        <w:rPr>
          <w:rFonts w:ascii="Times New Roman" w:hAnsi="Times New Roman" w:cs="Times New Roman"/>
        </w:rPr>
        <w:t>14</w:t>
      </w:r>
      <w:r w:rsidRPr="00E25922">
        <w:rPr>
          <w:rFonts w:ascii="Times New Roman" w:hAnsi="Times New Roman" w:cs="Times New Roman"/>
        </w:rPr>
        <w:t xml:space="preserve"> obecnych Radnych, 1</w:t>
      </w:r>
      <w:r w:rsidR="00A30154">
        <w:rPr>
          <w:rFonts w:ascii="Times New Roman" w:hAnsi="Times New Roman" w:cs="Times New Roman"/>
        </w:rPr>
        <w:t>4</w:t>
      </w:r>
      <w:r w:rsidRPr="00E25922">
        <w:rPr>
          <w:rFonts w:ascii="Times New Roman" w:hAnsi="Times New Roman" w:cs="Times New Roman"/>
        </w:rPr>
        <w:t xml:space="preserve"> głosowało „ZA”.</w:t>
      </w:r>
    </w:p>
    <w:p w14:paraId="3E4B7790" w14:textId="77777777" w:rsidR="00BB34E8" w:rsidRPr="00E25922" w:rsidRDefault="00BB34E8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70369418" w14:textId="77777777" w:rsidR="004F2D3A" w:rsidRPr="00E25922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25922">
        <w:rPr>
          <w:rFonts w:ascii="Times New Roman" w:hAnsi="Times New Roman"/>
          <w:i/>
          <w:iCs/>
          <w:sz w:val="24"/>
          <w:szCs w:val="24"/>
        </w:rPr>
        <w:t xml:space="preserve">Przewodniczący Rady Powiatu stwierdził, że uchwała </w:t>
      </w:r>
      <w:r w:rsidR="00FD2006" w:rsidRPr="00E25922">
        <w:rPr>
          <w:rFonts w:ascii="Times New Roman" w:hAnsi="Times New Roman"/>
          <w:i/>
          <w:iCs/>
          <w:sz w:val="24"/>
          <w:szCs w:val="24"/>
        </w:rPr>
        <w:t xml:space="preserve">zmieniająca uchwałę </w:t>
      </w:r>
      <w:r w:rsidRPr="00E25922">
        <w:rPr>
          <w:rFonts w:ascii="Times New Roman" w:hAnsi="Times New Roman"/>
          <w:i/>
          <w:iCs/>
          <w:sz w:val="24"/>
          <w:szCs w:val="24"/>
        </w:rPr>
        <w:t xml:space="preserve">w sprawie uchwalenia </w:t>
      </w:r>
      <w:r w:rsidR="00394C5E" w:rsidRPr="00E25922">
        <w:rPr>
          <w:rFonts w:ascii="Times New Roman" w:hAnsi="Times New Roman"/>
          <w:i/>
          <w:iCs/>
          <w:sz w:val="24"/>
          <w:szCs w:val="24"/>
        </w:rPr>
        <w:t>budżetu Powiatu Golubsko-Dobrzyńskiego</w:t>
      </w:r>
      <w:r w:rsidR="00FD2006" w:rsidRPr="00E25922">
        <w:rPr>
          <w:rFonts w:ascii="Times New Roman" w:hAnsi="Times New Roman"/>
          <w:i/>
          <w:iCs/>
          <w:sz w:val="24"/>
          <w:szCs w:val="24"/>
        </w:rPr>
        <w:t xml:space="preserve"> na 2025 rok</w:t>
      </w:r>
      <w:r w:rsidR="00394C5E" w:rsidRPr="00E2592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5922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78DC532D" w14:textId="77777777" w:rsidR="00B75069" w:rsidRPr="00E25922" w:rsidRDefault="00B75069" w:rsidP="001917F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6FEC4B" w14:textId="77777777" w:rsidR="00237FD6" w:rsidRPr="00E25922" w:rsidRDefault="009C7C04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922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A3015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25922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</w:p>
    <w:p w14:paraId="5BC8D854" w14:textId="77777777" w:rsidR="00FE4438" w:rsidRDefault="009C7C04" w:rsidP="00FE4438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Kolejnym projektem uchwały był projekt uchwały </w:t>
      </w:r>
      <w:r w:rsidR="00A34DE9">
        <w:rPr>
          <w:rFonts w:ascii="Times New Roman" w:hAnsi="Times New Roman"/>
          <w:sz w:val="24"/>
          <w:szCs w:val="24"/>
        </w:rPr>
        <w:t>zmieniającej uchwałę</w:t>
      </w:r>
      <w:r w:rsidR="00FE4438">
        <w:rPr>
          <w:rFonts w:ascii="Times New Roman" w:hAnsi="Times New Roman"/>
          <w:sz w:val="24"/>
          <w:szCs w:val="24"/>
        </w:rPr>
        <w:t xml:space="preserve"> nr </w:t>
      </w:r>
      <w:r w:rsidR="004D5CCD">
        <w:rPr>
          <w:rFonts w:ascii="Times New Roman" w:hAnsi="Times New Roman"/>
          <w:sz w:val="24"/>
          <w:szCs w:val="24"/>
        </w:rPr>
        <w:t>XXV</w:t>
      </w:r>
      <w:r w:rsidR="00FE4438">
        <w:rPr>
          <w:rFonts w:ascii="Times New Roman" w:hAnsi="Times New Roman"/>
          <w:sz w:val="24"/>
          <w:szCs w:val="24"/>
        </w:rPr>
        <w:t>/165/2012 Rady Powiatu Golubsko-Dobrzyńskiego z dnia 1 sierpnia 2012 roku w sprawie określenia przystanków komunikacyjnych, którym właścicielem lub zarządzającym jest Powiat Golubsko-Dobrzyński oraz warunków i zasad korzystania z tych obiektów. Projekt został pozytywnie zaopiniowany przez Komisję Budżetu i Infrastruktury. Przewodniczący poprosił Pana Starostę o omówienie projektu uchwały.</w:t>
      </w:r>
    </w:p>
    <w:p w14:paraId="431FFB9D" w14:textId="630B1F4D" w:rsidR="00FE4438" w:rsidRDefault="00053E11" w:rsidP="00FE4438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 w:rsidR="00A34DE9">
        <w:rPr>
          <w:rFonts w:ascii="Times New Roman" w:hAnsi="Times New Roman"/>
          <w:sz w:val="24"/>
          <w:szCs w:val="24"/>
        </w:rPr>
        <w:t xml:space="preserve"> Golubsko-Dobrzyń</w:t>
      </w:r>
      <w:r w:rsidR="00313346">
        <w:rPr>
          <w:rFonts w:ascii="Times New Roman" w:hAnsi="Times New Roman"/>
          <w:sz w:val="24"/>
          <w:szCs w:val="24"/>
        </w:rPr>
        <w:t>s</w:t>
      </w:r>
      <w:r w:rsidR="00A34DE9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wyjaśnił, że projekt uchwały</w:t>
      </w:r>
      <w:r w:rsidR="00A34DE9">
        <w:rPr>
          <w:rFonts w:ascii="Times New Roman" w:hAnsi="Times New Roman"/>
          <w:sz w:val="24"/>
          <w:szCs w:val="24"/>
        </w:rPr>
        <w:t xml:space="preserve"> dotyczy zaktualizowania wykazu przystanków komu</w:t>
      </w:r>
      <w:r w:rsidR="00313346">
        <w:rPr>
          <w:rFonts w:ascii="Times New Roman" w:hAnsi="Times New Roman"/>
          <w:sz w:val="24"/>
          <w:szCs w:val="24"/>
        </w:rPr>
        <w:t>ni</w:t>
      </w:r>
      <w:r w:rsidR="00A34DE9">
        <w:rPr>
          <w:rFonts w:ascii="Times New Roman" w:hAnsi="Times New Roman"/>
          <w:sz w:val="24"/>
          <w:szCs w:val="24"/>
        </w:rPr>
        <w:t>kacyjnych na drogach powiatowych wraz</w:t>
      </w:r>
      <w:r>
        <w:rPr>
          <w:rFonts w:ascii="Times New Roman" w:hAnsi="Times New Roman"/>
          <w:sz w:val="24"/>
          <w:szCs w:val="24"/>
        </w:rPr>
        <w:t xml:space="preserve"> z uzupełnieniem wykazu o przystanek w Leśnie</w:t>
      </w:r>
      <w:r w:rsidR="00A34D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zgodnie z postulatami</w:t>
      </w:r>
      <w:r w:rsidR="00A34DE9">
        <w:rPr>
          <w:rFonts w:ascii="Times New Roman" w:hAnsi="Times New Roman"/>
          <w:sz w:val="24"/>
          <w:szCs w:val="24"/>
        </w:rPr>
        <w:t xml:space="preserve"> </w:t>
      </w:r>
      <w:r w:rsidR="00884555">
        <w:rPr>
          <w:rFonts w:ascii="Times New Roman" w:hAnsi="Times New Roman"/>
          <w:sz w:val="24"/>
          <w:szCs w:val="24"/>
        </w:rPr>
        <w:t>ze strony mieszkańców.</w:t>
      </w:r>
    </w:p>
    <w:p w14:paraId="3D047B7F" w14:textId="77777777" w:rsidR="00FE4438" w:rsidRPr="00E25922" w:rsidRDefault="00FE4438" w:rsidP="00FE4438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027939" w14:textId="77777777" w:rsidR="00B75069" w:rsidRDefault="009C7C04" w:rsidP="00884555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>Z uwagi na brak pytań</w:t>
      </w:r>
      <w:r w:rsidR="00B75069" w:rsidRPr="00E25922">
        <w:rPr>
          <w:rFonts w:ascii="Times New Roman" w:hAnsi="Times New Roman"/>
          <w:sz w:val="24"/>
          <w:szCs w:val="24"/>
        </w:rPr>
        <w:t>,</w:t>
      </w:r>
      <w:r w:rsidRPr="00E25922">
        <w:rPr>
          <w:rFonts w:ascii="Times New Roman" w:hAnsi="Times New Roman"/>
          <w:sz w:val="24"/>
          <w:szCs w:val="24"/>
        </w:rPr>
        <w:t xml:space="preserve"> Przewodniczący Rady Powiatu poddał pod głosowanie projekt uchwały </w:t>
      </w:r>
      <w:r w:rsidR="00A34DE9">
        <w:rPr>
          <w:rFonts w:ascii="Times New Roman" w:hAnsi="Times New Roman"/>
          <w:sz w:val="24"/>
          <w:szCs w:val="24"/>
        </w:rPr>
        <w:t>zmieniającej uchwałę nr XXV/165/2012 Rady Powiatu Golubsko-Dobrzyńskiego z dnia 1 sierpnia 2012 roku w sprawie określenia przystanków komunikacyjnych, którym właścicielem lub zarządzającym jest Powiat Golubsko-Dobrzyński oraz warunków i zasad korzystania z tych obiektów.</w:t>
      </w:r>
      <w:r w:rsidRPr="00E25922">
        <w:rPr>
          <w:rFonts w:ascii="Times New Roman" w:hAnsi="Times New Roman"/>
          <w:sz w:val="24"/>
          <w:szCs w:val="24"/>
        </w:rPr>
        <w:t xml:space="preserve"> </w:t>
      </w:r>
    </w:p>
    <w:p w14:paraId="29F1617D" w14:textId="77777777" w:rsidR="00BB34E8" w:rsidRPr="00E25922" w:rsidRDefault="00BB34E8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35D3E6" w14:textId="77777777" w:rsidR="009C7C04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>Na 1</w:t>
      </w:r>
      <w:r w:rsidR="00884555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obecnych Radnych, 1</w:t>
      </w:r>
      <w:r w:rsidR="00884555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głosowało „ZA”.</w:t>
      </w:r>
    </w:p>
    <w:p w14:paraId="280EF014" w14:textId="77777777" w:rsidR="00884555" w:rsidRDefault="00884555" w:rsidP="0088455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1CFAB7" w14:textId="77777777" w:rsidR="009C7C04" w:rsidRPr="00884555" w:rsidRDefault="009C7C04" w:rsidP="0088455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884555" w:rsidRPr="00884555">
        <w:rPr>
          <w:rFonts w:ascii="Times New Roman" w:hAnsi="Times New Roman" w:cs="Times New Roman"/>
          <w:i/>
          <w:iCs/>
          <w:sz w:val="24"/>
          <w:szCs w:val="24"/>
        </w:rPr>
        <w:t>zmieniającej uchwałę nr XXV/165/2012 Rady Powiatu Golubsko-Dobrzyńskiego z dnia 1 sierpnia 2012 r. w sprawie określenia przystanków komunikacyjnych, których właścicielem lub zarządzającym jest Powiat Golubsko-Dobrzyński oraz warunków i za</w:t>
      </w:r>
      <w:r w:rsidR="00A34DE9">
        <w:rPr>
          <w:rFonts w:ascii="Times New Roman" w:hAnsi="Times New Roman" w:cs="Times New Roman"/>
          <w:i/>
          <w:iCs/>
          <w:sz w:val="24"/>
          <w:szCs w:val="24"/>
        </w:rPr>
        <w:t>sad korzystania z tych obiektów</w:t>
      </w:r>
      <w:r w:rsidR="0088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405F" w:rsidRPr="00884555">
        <w:rPr>
          <w:rFonts w:ascii="Times New Roman" w:hAnsi="Times New Roman" w:cs="Times New Roman"/>
          <w:i/>
          <w:iCs/>
          <w:sz w:val="24"/>
          <w:szCs w:val="24"/>
        </w:rPr>
        <w:t>została podjęta jednogłośnie</w:t>
      </w:r>
      <w:r w:rsidR="00884555" w:rsidRPr="008845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CB3B4F" w14:textId="77777777" w:rsidR="00B42295" w:rsidRPr="00E25922" w:rsidRDefault="00B42295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F3711" w14:textId="77777777" w:rsidR="00812A33" w:rsidRPr="00E25922" w:rsidRDefault="00812A33" w:rsidP="00812A33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884555">
        <w:rPr>
          <w:rFonts w:ascii="Times New Roman" w:hAnsi="Times New Roman" w:cs="Times New Roman"/>
          <w:b/>
          <w:bCs/>
        </w:rPr>
        <w:t>8</w:t>
      </w:r>
      <w:r w:rsidRPr="00E25922">
        <w:rPr>
          <w:rFonts w:ascii="Times New Roman" w:hAnsi="Times New Roman" w:cs="Times New Roman"/>
          <w:b/>
          <w:bCs/>
        </w:rPr>
        <w:t>d</w:t>
      </w:r>
    </w:p>
    <w:p w14:paraId="31E05A33" w14:textId="77777777" w:rsidR="00703081" w:rsidRDefault="00812A33" w:rsidP="00884555">
      <w:pPr>
        <w:spacing w:line="276" w:lineRule="auto"/>
        <w:ind w:right="43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E25922">
        <w:rPr>
          <w:rFonts w:ascii="Times New Roman" w:hAnsi="Times New Roman" w:cs="Times New Roman"/>
          <w:b/>
          <w:bCs/>
        </w:rPr>
        <w:tab/>
      </w:r>
      <w:r w:rsidR="00A34DE9">
        <w:rPr>
          <w:rFonts w:ascii="Times New Roman" w:hAnsi="Times New Roman" w:cs="Times New Roman"/>
        </w:rPr>
        <w:t>Następnym</w:t>
      </w:r>
      <w:r w:rsidRPr="00E25922">
        <w:rPr>
          <w:rFonts w:ascii="Times New Roman" w:hAnsi="Times New Roman" w:cs="Times New Roman"/>
        </w:rPr>
        <w:t xml:space="preserve"> projektem uchwały był projekt uchwały w </w:t>
      </w:r>
      <w:r w:rsidR="00884555" w:rsidRPr="00884555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sprawie </w:t>
      </w:r>
      <w:bookmarkStart w:id="4" w:name="_Hlk216775084"/>
      <w:r w:rsidR="00884555" w:rsidRPr="00884555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zatwierdzenia planu pracy i kontroli Komisji Rewizyjnej Rady Powiatu Golubsko-Dobrzyńskiego </w:t>
      </w:r>
      <w:bookmarkEnd w:id="4"/>
      <w:r w:rsidR="00884555" w:rsidRPr="00884555">
        <w:rPr>
          <w:rFonts w:ascii="Times New Roman" w:eastAsia="Times New Roman" w:hAnsi="Times New Roman" w:cs="Times New Roman"/>
          <w:kern w:val="0"/>
          <w:lang w:eastAsia="ar-SA" w:bidi="ar-SA"/>
        </w:rPr>
        <w:t>na rok 2026</w:t>
      </w:r>
      <w:r w:rsidR="00884555">
        <w:rPr>
          <w:rFonts w:ascii="Times New Roman" w:eastAsia="Times New Roman" w:hAnsi="Times New Roman" w:cs="Times New Roman"/>
          <w:kern w:val="0"/>
          <w:lang w:eastAsia="ar-SA" w:bidi="ar-SA"/>
        </w:rPr>
        <w:t>. Projekt uchwały uzyskał pozytywną opinię Komisji Rewizyjnej</w:t>
      </w:r>
      <w:r w:rsidR="00E22BB7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. Przewodniczący poprosił 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Przewodniczącego Komisji</w:t>
      </w:r>
      <w:r w:rsidR="00E22BB7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Szymona Jankowskiego o przybliżenie projektu uchwały.</w:t>
      </w:r>
    </w:p>
    <w:p w14:paraId="06F113E6" w14:textId="77777777" w:rsidR="00E22BB7" w:rsidRDefault="00E22BB7" w:rsidP="00884555">
      <w:pPr>
        <w:spacing w:line="276" w:lineRule="auto"/>
        <w:ind w:right="43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699508F6" w14:textId="77777777" w:rsidR="00E22BB7" w:rsidRPr="00E25922" w:rsidRDefault="00E22BB7" w:rsidP="00884555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ab/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Przewodniczący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Szymon Jankowski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poinformował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że zgodnie ze 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S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tatutem Powiatu Golubsko-Dobrzyńskiego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Komisja Rewizyjna do dnia 30 listopada prze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d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kłada Radzie Powiatu projekt planu pracy i kontroli na rok kolejny. Członkowie komisji opracowali przedmiotowy plan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pracy, zawierając w nim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najistotniejsze tematy </w:t>
      </w:r>
      <w:r w:rsidR="00A34DE9">
        <w:rPr>
          <w:rFonts w:ascii="Times New Roman" w:eastAsia="Times New Roman" w:hAnsi="Times New Roman" w:cs="Times New Roman"/>
          <w:kern w:val="0"/>
          <w:lang w:eastAsia="ar-SA" w:bidi="ar-SA"/>
        </w:rPr>
        <w:t>w zakresie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działalności powiatu. Komisja na rok 2026 zaplanowała m.in. kontrolę jednostek oświatowych powiatu. Plan pracy i kontroli stanowi załącznik do niniejszej uchwały.</w:t>
      </w:r>
    </w:p>
    <w:p w14:paraId="1585BE3B" w14:textId="77777777" w:rsidR="00703081" w:rsidRPr="00E25922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DF9062" w14:textId="77777777" w:rsidR="00E25922" w:rsidRDefault="00703081" w:rsidP="00E25922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 xml:space="preserve">Z </w:t>
      </w:r>
      <w:r w:rsidRPr="00A34DE9">
        <w:rPr>
          <w:rFonts w:ascii="Times New Roman" w:hAnsi="Times New Roman"/>
          <w:sz w:val="24"/>
          <w:szCs w:val="24"/>
        </w:rPr>
        <w:t xml:space="preserve">uwagi na brak pytań, Przewodniczący Rady Powiatu poddał pod głosowanie projekt uchwały </w:t>
      </w:r>
      <w:r w:rsidR="00A34DE9" w:rsidRPr="00A34DE9">
        <w:rPr>
          <w:rFonts w:ascii="Times New Roman" w:hAnsi="Times New Roman"/>
          <w:sz w:val="24"/>
          <w:szCs w:val="24"/>
        </w:rPr>
        <w:t xml:space="preserve">w </w:t>
      </w:r>
      <w:r w:rsidR="00A34DE9" w:rsidRPr="00A34DE9">
        <w:rPr>
          <w:rFonts w:ascii="Times New Roman" w:eastAsia="Times New Roman" w:hAnsi="Times New Roman"/>
          <w:sz w:val="24"/>
          <w:szCs w:val="24"/>
          <w:lang w:eastAsia="ar-SA"/>
        </w:rPr>
        <w:t>sprawie zatwierdzenia planu pracy i kontroli Komisji Rewizyjnej Rady Powiatu Golubsko-Dobrzyńskiego na rok 2026.</w:t>
      </w:r>
      <w:r w:rsidRPr="00A34DE9">
        <w:rPr>
          <w:rFonts w:ascii="Times New Roman" w:hAnsi="Times New Roman"/>
          <w:sz w:val="24"/>
          <w:szCs w:val="24"/>
        </w:rPr>
        <w:t>.</w:t>
      </w:r>
    </w:p>
    <w:p w14:paraId="09B2ED3A" w14:textId="77777777" w:rsidR="00BB34E8" w:rsidRPr="00E25922" w:rsidRDefault="00BB34E8" w:rsidP="00E25922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437395" w14:textId="77777777" w:rsidR="00703081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>Na 1</w:t>
      </w:r>
      <w:r w:rsidR="00A34DE9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obecnych Radnych, 1</w:t>
      </w:r>
      <w:r w:rsidR="00A34DE9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głosowało „ZA”.</w:t>
      </w:r>
    </w:p>
    <w:p w14:paraId="26B5E6BC" w14:textId="77777777" w:rsidR="00BB34E8" w:rsidRPr="00E25922" w:rsidRDefault="00BB34E8" w:rsidP="00703081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17857" w14:textId="77777777" w:rsidR="00703081" w:rsidRPr="00E25922" w:rsidRDefault="00703081" w:rsidP="0070308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sprawie </w:t>
      </w:r>
      <w:r w:rsidR="00E22BB7" w:rsidRPr="00E22BB7">
        <w:rPr>
          <w:rFonts w:ascii="Times New Roman" w:hAnsi="Times New Roman" w:cs="Times New Roman"/>
          <w:i/>
          <w:iCs/>
          <w:sz w:val="24"/>
          <w:szCs w:val="24"/>
        </w:rPr>
        <w:t>zatwierdzenia planu pracy i kontroli Komisji Rewizyjnej Rady Powiatu Golubsko-Dobrzyńskiego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na rok 2026 została podjęta jednogłośnie.</w:t>
      </w:r>
    </w:p>
    <w:p w14:paraId="5552645E" w14:textId="77777777" w:rsidR="00812A33" w:rsidRPr="00E25922" w:rsidRDefault="00812A33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</w:p>
    <w:p w14:paraId="54E13DEB" w14:textId="77777777" w:rsidR="00812A33" w:rsidRPr="00E25922" w:rsidRDefault="00703081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E22BB7">
        <w:rPr>
          <w:rFonts w:ascii="Times New Roman" w:hAnsi="Times New Roman" w:cs="Times New Roman"/>
          <w:b/>
          <w:bCs/>
        </w:rPr>
        <w:t>8</w:t>
      </w:r>
      <w:r w:rsidR="00881917" w:rsidRPr="00E25922">
        <w:rPr>
          <w:rFonts w:ascii="Times New Roman" w:hAnsi="Times New Roman" w:cs="Times New Roman"/>
          <w:b/>
          <w:bCs/>
        </w:rPr>
        <w:t>e</w:t>
      </w:r>
    </w:p>
    <w:p w14:paraId="60113D0E" w14:textId="77777777" w:rsidR="00703081" w:rsidRDefault="00A34DE9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Ostatnim</w:t>
      </w:r>
      <w:r w:rsidR="00703081" w:rsidRPr="00E25922">
        <w:rPr>
          <w:rFonts w:ascii="Times New Roman" w:hAnsi="Times New Roman" w:cs="Times New Roman"/>
        </w:rPr>
        <w:t xml:space="preserve"> projektem uchwały był projekt uchwały w sprawie </w:t>
      </w:r>
      <w:bookmarkStart w:id="5" w:name="_Hlk216775738"/>
      <w:r w:rsidR="00E22BB7">
        <w:rPr>
          <w:rFonts w:ascii="Times New Roman" w:hAnsi="Times New Roman" w:cs="Times New Roman"/>
        </w:rPr>
        <w:t>powołania Skarbnika Powiatu Golubsko-Dobrzyńskiego</w:t>
      </w:r>
      <w:bookmarkEnd w:id="5"/>
      <w:r w:rsidR="00E22BB7">
        <w:rPr>
          <w:rFonts w:ascii="Times New Roman" w:hAnsi="Times New Roman" w:cs="Times New Roman"/>
        </w:rPr>
        <w:t>. Przewodniczący poprosił Pana Starostę o omówienie projektu.</w:t>
      </w:r>
    </w:p>
    <w:p w14:paraId="10603661" w14:textId="77777777" w:rsidR="00A34DE9" w:rsidRDefault="00A34DE9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5612D71E" w14:textId="77777777" w:rsidR="00E22BB7" w:rsidRDefault="00E22BB7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34DE9">
        <w:rPr>
          <w:rFonts w:ascii="Times New Roman" w:hAnsi="Times New Roman" w:cs="Times New Roman"/>
        </w:rPr>
        <w:t>oznajmił</w:t>
      </w:r>
      <w:r>
        <w:rPr>
          <w:rFonts w:ascii="Times New Roman" w:hAnsi="Times New Roman" w:cs="Times New Roman"/>
        </w:rPr>
        <w:t xml:space="preserve">, że Skarbnik Powiatu powoływany jest przez </w:t>
      </w:r>
      <w:r w:rsidR="00A34DE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adę Powiatu na wniosek Starosty</w:t>
      </w:r>
      <w:r w:rsidR="0056451C">
        <w:rPr>
          <w:rFonts w:ascii="Times New Roman" w:hAnsi="Times New Roman" w:cs="Times New Roman"/>
        </w:rPr>
        <w:t xml:space="preserve">. </w:t>
      </w:r>
      <w:r w:rsidR="00A34DE9">
        <w:rPr>
          <w:rFonts w:ascii="Times New Roman" w:hAnsi="Times New Roman" w:cs="Times New Roman"/>
        </w:rPr>
        <w:t xml:space="preserve">Zaproponował, aby funkcję Skarbnika Powiatu pełniła </w:t>
      </w:r>
      <w:r w:rsidR="0056451C">
        <w:rPr>
          <w:rFonts w:ascii="Times New Roman" w:hAnsi="Times New Roman" w:cs="Times New Roman"/>
        </w:rPr>
        <w:t>Magdalen</w:t>
      </w:r>
      <w:r w:rsidR="00A34DE9">
        <w:rPr>
          <w:rFonts w:ascii="Times New Roman" w:hAnsi="Times New Roman" w:cs="Times New Roman"/>
        </w:rPr>
        <w:t>a</w:t>
      </w:r>
      <w:r w:rsidR="0056451C">
        <w:rPr>
          <w:rFonts w:ascii="Times New Roman" w:hAnsi="Times New Roman" w:cs="Times New Roman"/>
        </w:rPr>
        <w:t xml:space="preserve"> Chruściel </w:t>
      </w:r>
      <w:r w:rsidR="00A34DE9">
        <w:rPr>
          <w:rFonts w:ascii="Times New Roman" w:hAnsi="Times New Roman" w:cs="Times New Roman"/>
        </w:rPr>
        <w:t xml:space="preserve">– obecny Zastępca Skarbnika. Jak przekazał, Pani Chruściel </w:t>
      </w:r>
      <w:r w:rsidR="0056451C">
        <w:rPr>
          <w:rFonts w:ascii="Times New Roman" w:hAnsi="Times New Roman" w:cs="Times New Roman"/>
        </w:rPr>
        <w:t>pracuje w strukturach samorządowych od 20 lat</w:t>
      </w:r>
      <w:r w:rsidR="00A34DE9">
        <w:rPr>
          <w:rFonts w:ascii="Times New Roman" w:hAnsi="Times New Roman" w:cs="Times New Roman"/>
        </w:rPr>
        <w:t xml:space="preserve">. Ukończyła ona </w:t>
      </w:r>
      <w:r w:rsidR="0056451C">
        <w:rPr>
          <w:rFonts w:ascii="Times New Roman" w:hAnsi="Times New Roman" w:cs="Times New Roman"/>
        </w:rPr>
        <w:t xml:space="preserve">studia na kierunku finanse publiczne i bankowość, </w:t>
      </w:r>
      <w:r w:rsidR="00A34DE9">
        <w:rPr>
          <w:rFonts w:ascii="Times New Roman" w:hAnsi="Times New Roman" w:cs="Times New Roman"/>
        </w:rPr>
        <w:t>w latach 2020-</w:t>
      </w:r>
      <w:r w:rsidR="0056451C">
        <w:rPr>
          <w:rFonts w:ascii="Times New Roman" w:hAnsi="Times New Roman" w:cs="Times New Roman"/>
        </w:rPr>
        <w:t xml:space="preserve">2022 pracowała na stanowisku Głównego </w:t>
      </w:r>
      <w:r w:rsidR="0056451C">
        <w:rPr>
          <w:rFonts w:ascii="Times New Roman" w:hAnsi="Times New Roman" w:cs="Times New Roman"/>
        </w:rPr>
        <w:lastRenderedPageBreak/>
        <w:t xml:space="preserve">Księgowego w Starostwie Powiatowym w Rypinie. </w:t>
      </w:r>
      <w:r w:rsidR="00A34DE9">
        <w:rPr>
          <w:rFonts w:ascii="Times New Roman" w:hAnsi="Times New Roman" w:cs="Times New Roman"/>
        </w:rPr>
        <w:t>Starosta poinformował, że Pani Chruściel od</w:t>
      </w:r>
      <w:r w:rsidR="0056451C">
        <w:rPr>
          <w:rFonts w:ascii="Times New Roman" w:hAnsi="Times New Roman" w:cs="Times New Roman"/>
        </w:rPr>
        <w:t xml:space="preserve"> 30 września 2022 roku </w:t>
      </w:r>
      <w:r w:rsidR="00A34DE9">
        <w:rPr>
          <w:rFonts w:ascii="Times New Roman" w:hAnsi="Times New Roman" w:cs="Times New Roman"/>
        </w:rPr>
        <w:t>jest pracownikiem Starostwa Powiatowego w Golubiu-Dobrzyniu - Inspektor</w:t>
      </w:r>
      <w:r w:rsidR="0056451C">
        <w:rPr>
          <w:rFonts w:ascii="Times New Roman" w:hAnsi="Times New Roman" w:cs="Times New Roman"/>
        </w:rPr>
        <w:t xml:space="preserve"> w Wydziale Finansowym, </w:t>
      </w:r>
      <w:r w:rsidR="00A34DE9">
        <w:rPr>
          <w:rFonts w:ascii="Times New Roman" w:hAnsi="Times New Roman" w:cs="Times New Roman"/>
        </w:rPr>
        <w:t xml:space="preserve">natomiast </w:t>
      </w:r>
      <w:r w:rsidR="0056451C">
        <w:rPr>
          <w:rFonts w:ascii="Times New Roman" w:hAnsi="Times New Roman" w:cs="Times New Roman"/>
        </w:rPr>
        <w:t xml:space="preserve">od 15 października </w:t>
      </w:r>
      <w:r w:rsidR="00A34DE9">
        <w:rPr>
          <w:rFonts w:ascii="Times New Roman" w:hAnsi="Times New Roman" w:cs="Times New Roman"/>
        </w:rPr>
        <w:t xml:space="preserve">br. </w:t>
      </w:r>
      <w:r w:rsidR="0056451C">
        <w:rPr>
          <w:rFonts w:ascii="Times New Roman" w:hAnsi="Times New Roman" w:cs="Times New Roman"/>
        </w:rPr>
        <w:t>pełni funkcję Zastępcy Skarbnika Powiatu Golubsko-Dobrzyńskiego.</w:t>
      </w:r>
    </w:p>
    <w:p w14:paraId="2BD3765D" w14:textId="77777777" w:rsidR="00E25922" w:rsidRPr="00E25922" w:rsidRDefault="00E25922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6A7086CE" w14:textId="77777777" w:rsidR="00703081" w:rsidRDefault="00703081" w:rsidP="00CA6DD0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922">
        <w:rPr>
          <w:rFonts w:ascii="Times New Roman" w:hAnsi="Times New Roman"/>
          <w:sz w:val="24"/>
          <w:szCs w:val="24"/>
        </w:rPr>
        <w:t>Z uwagi na brak pytań, Przewodniczący Rady Powiatu poddał pod głosowanie projekt uchwały w sprawie</w:t>
      </w:r>
      <w:r w:rsidR="0056451C">
        <w:rPr>
          <w:rFonts w:ascii="Times New Roman" w:hAnsi="Times New Roman"/>
          <w:sz w:val="24"/>
          <w:szCs w:val="24"/>
        </w:rPr>
        <w:t xml:space="preserve"> powołania Skarbnika Powiatu Golubsko-Dobrzyńskiego</w:t>
      </w:r>
      <w:r w:rsidRPr="00E25922">
        <w:rPr>
          <w:rFonts w:ascii="Times New Roman" w:hAnsi="Times New Roman"/>
          <w:sz w:val="24"/>
          <w:szCs w:val="24"/>
        </w:rPr>
        <w:t>.</w:t>
      </w:r>
    </w:p>
    <w:p w14:paraId="79F06F70" w14:textId="77777777" w:rsidR="00BB34E8" w:rsidRPr="00E25922" w:rsidRDefault="00BB34E8" w:rsidP="00CA6DD0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F01D64" w14:textId="77777777" w:rsidR="00703081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_Hlk216775995"/>
      <w:r w:rsidRPr="00E25922">
        <w:rPr>
          <w:rFonts w:ascii="Times New Roman" w:hAnsi="Times New Roman"/>
          <w:sz w:val="24"/>
          <w:szCs w:val="24"/>
        </w:rPr>
        <w:t xml:space="preserve">Na </w:t>
      </w:r>
      <w:bookmarkEnd w:id="6"/>
      <w:r w:rsidRPr="00E25922">
        <w:rPr>
          <w:rFonts w:ascii="Times New Roman" w:hAnsi="Times New Roman"/>
          <w:sz w:val="24"/>
          <w:szCs w:val="24"/>
        </w:rPr>
        <w:t>1</w:t>
      </w:r>
      <w:r w:rsidR="0056451C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obecnych Radnych, 1</w:t>
      </w:r>
      <w:r w:rsidR="0056451C">
        <w:rPr>
          <w:rFonts w:ascii="Times New Roman" w:hAnsi="Times New Roman"/>
          <w:sz w:val="24"/>
          <w:szCs w:val="24"/>
        </w:rPr>
        <w:t>4</w:t>
      </w:r>
      <w:r w:rsidRPr="00E25922">
        <w:rPr>
          <w:rFonts w:ascii="Times New Roman" w:hAnsi="Times New Roman"/>
          <w:sz w:val="24"/>
          <w:szCs w:val="24"/>
        </w:rPr>
        <w:t xml:space="preserve"> głosowało „ZA”.</w:t>
      </w:r>
    </w:p>
    <w:p w14:paraId="71A448FC" w14:textId="77777777" w:rsidR="00BB34E8" w:rsidRPr="00E25922" w:rsidRDefault="00BB34E8" w:rsidP="00703081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90EC93" w14:textId="77777777" w:rsidR="00CA6DD0" w:rsidRDefault="00CA6DD0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  <w:r w:rsidRPr="00E25922">
        <w:rPr>
          <w:rFonts w:ascii="Times New Roman" w:hAnsi="Times New Roman" w:cs="Times New Roman"/>
          <w:i/>
          <w:iCs/>
        </w:rPr>
        <w:t>Przewodniczący Rady Powiatu stwierdził, że uchwała w sprawie</w:t>
      </w:r>
      <w:r w:rsidR="0056451C">
        <w:rPr>
          <w:rFonts w:ascii="Times New Roman" w:hAnsi="Times New Roman" w:cs="Times New Roman"/>
          <w:i/>
          <w:iCs/>
        </w:rPr>
        <w:t xml:space="preserve"> </w:t>
      </w:r>
      <w:r w:rsidR="0056451C" w:rsidRPr="0056451C">
        <w:rPr>
          <w:rFonts w:ascii="Times New Roman" w:hAnsi="Times New Roman" w:cs="Times New Roman"/>
          <w:i/>
          <w:iCs/>
        </w:rPr>
        <w:t>powołania Skarbnika Powiatu Golubsko-Dobrzyńskiego</w:t>
      </w:r>
      <w:r w:rsidR="0056451C">
        <w:rPr>
          <w:rFonts w:ascii="Times New Roman" w:hAnsi="Times New Roman" w:cs="Times New Roman"/>
          <w:i/>
          <w:iCs/>
        </w:rPr>
        <w:t xml:space="preserve"> została podjęta jednogłośnie.</w:t>
      </w:r>
    </w:p>
    <w:p w14:paraId="40D09526" w14:textId="77777777" w:rsidR="00A34DE9" w:rsidRDefault="00A34DE9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</w:p>
    <w:p w14:paraId="1CF6B32A" w14:textId="77777777" w:rsidR="00A34DE9" w:rsidRPr="00E25922" w:rsidRDefault="00A34DE9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 sali rozległy się brawa.</w:t>
      </w:r>
    </w:p>
    <w:p w14:paraId="3F441C5D" w14:textId="77777777" w:rsidR="00CA6DD0" w:rsidRDefault="00CA6DD0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</w:p>
    <w:p w14:paraId="3300E7EA" w14:textId="77777777" w:rsidR="0056451C" w:rsidRDefault="0056451C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</w:t>
      </w:r>
      <w:r w:rsidR="00A34DE9">
        <w:rPr>
          <w:rFonts w:ascii="Times New Roman" w:hAnsi="Times New Roman" w:cs="Times New Roman"/>
        </w:rPr>
        <w:t xml:space="preserve">Rady złożył Pani Chruściel gratulacje, jednocześnie życząc </w:t>
      </w:r>
      <w:r>
        <w:rPr>
          <w:rFonts w:ascii="Times New Roman" w:hAnsi="Times New Roman" w:cs="Times New Roman"/>
        </w:rPr>
        <w:t>sukcesów i spokoju przy podejmowaniu działań.</w:t>
      </w:r>
    </w:p>
    <w:p w14:paraId="44CDC477" w14:textId="77777777" w:rsidR="00A34DE9" w:rsidRDefault="00A34DE9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24F6D582" w14:textId="77777777" w:rsidR="00A34DE9" w:rsidRPr="00A34DE9" w:rsidRDefault="00A34DE9" w:rsidP="00A34DE9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 miejscu tym, Rada Powiatu, Starosta oraz kierownicy jednostek organizacyjnych złożyli na ręce Skarbnika Powiatu symboliczne bukiety kwiatów, jednocześnie składając serdeczne gratulacje. </w:t>
      </w:r>
    </w:p>
    <w:p w14:paraId="2C69B29F" w14:textId="77777777" w:rsidR="0056451C" w:rsidRPr="00E25922" w:rsidRDefault="0056451C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</w:p>
    <w:p w14:paraId="6DF641CB" w14:textId="77777777" w:rsidR="00BB34E8" w:rsidRPr="001917F2" w:rsidRDefault="00BB34E8" w:rsidP="00BB34E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1917F2">
        <w:rPr>
          <w:rFonts w:ascii="Times New Roman" w:hAnsi="Times New Roman" w:cs="Times New Roman"/>
          <w:b/>
          <w:bCs/>
        </w:rPr>
        <w:t xml:space="preserve">Ad. </w:t>
      </w:r>
      <w:r w:rsidR="0056451C">
        <w:rPr>
          <w:rFonts w:ascii="Times New Roman" w:hAnsi="Times New Roman" w:cs="Times New Roman"/>
          <w:b/>
          <w:bCs/>
        </w:rPr>
        <w:t>9</w:t>
      </w:r>
    </w:p>
    <w:p w14:paraId="1B470641" w14:textId="2F776748" w:rsidR="00C82235" w:rsidRDefault="00BB34E8" w:rsidP="00BB34E8">
      <w:pPr>
        <w:spacing w:line="276" w:lineRule="auto"/>
        <w:ind w:right="43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b/>
          <w:bCs/>
        </w:rPr>
        <w:tab/>
      </w:r>
      <w:r w:rsidRPr="001917F2">
        <w:rPr>
          <w:rFonts w:ascii="Times New Roman" w:hAnsi="Times New Roman" w:cs="Times New Roman"/>
        </w:rPr>
        <w:t xml:space="preserve">W przedmiotowym punkcie Przewodniczący Rady Powiatu poinformował zebranych, że w okresie międzysesyjnym na jego ręce </w:t>
      </w:r>
      <w:r>
        <w:rPr>
          <w:rFonts w:ascii="Times New Roman" w:hAnsi="Times New Roman" w:cs="Times New Roman"/>
        </w:rPr>
        <w:t>wpłynęło pismo z Departamentu Kultury</w:t>
      </w:r>
      <w:r w:rsidR="00FF736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Dziedzictwa Narodowego Urzędu Marszałkowskiego Województwa Kujawsko-Pomorskiego w zakresie udzielon</w:t>
      </w:r>
      <w:r w:rsidR="00FF736C">
        <w:rPr>
          <w:rFonts w:ascii="Times New Roman" w:hAnsi="Times New Roman" w:cs="Times New Roman"/>
        </w:rPr>
        <w:t xml:space="preserve">ej Gminie Golub-Dobrzyń </w:t>
      </w:r>
      <w:r>
        <w:rPr>
          <w:rFonts w:ascii="Times New Roman" w:hAnsi="Times New Roman" w:cs="Times New Roman"/>
        </w:rPr>
        <w:t xml:space="preserve">dotacji </w:t>
      </w:r>
      <w:r w:rsidR="00FF736C">
        <w:rPr>
          <w:rFonts w:ascii="Times New Roman" w:hAnsi="Times New Roman" w:cs="Times New Roman"/>
        </w:rPr>
        <w:t xml:space="preserve">w wysokości 621 514 zł na pokrycie kosztów zadania pod nazwą „Ostrowie, Kościół Ewangelicki z 1908 roku, remont kapitalny konstrukcji dachu nad zakrystią oraz wykonanie pokrycia dachówki na zakrystii, kruchcie oraz nad Kościołem </w:t>
      </w:r>
      <w:r w:rsidR="00313346">
        <w:rPr>
          <w:rFonts w:ascii="Times New Roman" w:hAnsi="Times New Roman" w:cs="Times New Roman"/>
        </w:rPr>
        <w:t>Ewangelickim</w:t>
      </w:r>
      <w:r w:rsidR="00FF736C">
        <w:rPr>
          <w:rFonts w:ascii="Times New Roman" w:hAnsi="Times New Roman" w:cs="Times New Roman"/>
        </w:rPr>
        <w:t>”.</w:t>
      </w:r>
    </w:p>
    <w:p w14:paraId="0EC7A8AF" w14:textId="77777777" w:rsidR="00C82235" w:rsidRDefault="00C82235" w:rsidP="00C8223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Kolejno, </w:t>
      </w:r>
      <w:r w:rsidR="00BB34E8">
        <w:rPr>
          <w:rFonts w:ascii="Times New Roman" w:hAnsi="Times New Roman" w:cs="Times New Roman"/>
        </w:rPr>
        <w:t xml:space="preserve">Przewodniczący </w:t>
      </w:r>
      <w:r>
        <w:rPr>
          <w:rFonts w:ascii="Times New Roman" w:hAnsi="Times New Roman" w:cs="Times New Roman"/>
        </w:rPr>
        <w:t>p</w:t>
      </w:r>
      <w:r w:rsidR="00BB34E8">
        <w:rPr>
          <w:rFonts w:ascii="Times New Roman" w:hAnsi="Times New Roman" w:cs="Times New Roman"/>
        </w:rPr>
        <w:t>oinformował</w:t>
      </w:r>
      <w:r>
        <w:rPr>
          <w:rFonts w:ascii="Times New Roman" w:hAnsi="Times New Roman" w:cs="Times New Roman"/>
        </w:rPr>
        <w:t xml:space="preserve">, </w:t>
      </w:r>
      <w:r w:rsidR="00BB34E8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 xml:space="preserve">w okresie międzysesyjnym </w:t>
      </w:r>
      <w:r w:rsidR="00BB34E8" w:rsidRPr="001917F2">
        <w:rPr>
          <w:rFonts w:ascii="Times New Roman" w:hAnsi="Times New Roman" w:cs="Times New Roman"/>
        </w:rPr>
        <w:t xml:space="preserve">nie wpłynęły żadne interpelacje, wnioski czy zapytania. </w:t>
      </w:r>
    </w:p>
    <w:p w14:paraId="1C9EF67A" w14:textId="77777777" w:rsidR="00C82235" w:rsidRDefault="00C82235" w:rsidP="00C8223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196262F1" w14:textId="564A66CA" w:rsidR="00BB34E8" w:rsidRDefault="00C82235" w:rsidP="00C8223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przedmiotowym punkcie o możliwość zabrania głosu </w:t>
      </w:r>
      <w:r w:rsidR="00BB34E8" w:rsidRPr="001917F2">
        <w:rPr>
          <w:rFonts w:ascii="Times New Roman" w:hAnsi="Times New Roman" w:cs="Times New Roman"/>
        </w:rPr>
        <w:t xml:space="preserve">poprosił </w:t>
      </w:r>
      <w:r w:rsidR="00FF736C">
        <w:rPr>
          <w:rFonts w:ascii="Times New Roman" w:hAnsi="Times New Roman" w:cs="Times New Roman"/>
        </w:rPr>
        <w:t>Pan Dyrektor Szkoły Muzycznej</w:t>
      </w:r>
      <w:r w:rsidR="00C6488F">
        <w:rPr>
          <w:rFonts w:ascii="Times New Roman" w:hAnsi="Times New Roman" w:cs="Times New Roman"/>
        </w:rPr>
        <w:t xml:space="preserve"> I Stopnia w Golubiu-Dobrzyniu Rafał </w:t>
      </w:r>
      <w:proofErr w:type="spellStart"/>
      <w:r w:rsidR="00C6488F">
        <w:rPr>
          <w:rFonts w:ascii="Times New Roman" w:hAnsi="Times New Roman" w:cs="Times New Roman"/>
        </w:rPr>
        <w:t>Gumiela</w:t>
      </w:r>
      <w:proofErr w:type="spellEnd"/>
      <w:r w:rsidR="00FF736C">
        <w:rPr>
          <w:rFonts w:ascii="Times New Roman" w:hAnsi="Times New Roman" w:cs="Times New Roman"/>
        </w:rPr>
        <w:t>. Dyrektor wspomniał, że oprócz prężnie działających szkó</w:t>
      </w:r>
      <w:r w:rsidR="00C6488F">
        <w:rPr>
          <w:rFonts w:ascii="Times New Roman" w:hAnsi="Times New Roman" w:cs="Times New Roman"/>
        </w:rPr>
        <w:t xml:space="preserve">ł muzycznych na terenie powiatu, prężnie </w:t>
      </w:r>
      <w:r w:rsidR="00FF736C">
        <w:rPr>
          <w:rFonts w:ascii="Times New Roman" w:hAnsi="Times New Roman" w:cs="Times New Roman"/>
        </w:rPr>
        <w:t xml:space="preserve">działa </w:t>
      </w:r>
      <w:r w:rsidR="00C6488F">
        <w:rPr>
          <w:rFonts w:ascii="Times New Roman" w:hAnsi="Times New Roman" w:cs="Times New Roman"/>
        </w:rPr>
        <w:t xml:space="preserve">również </w:t>
      </w:r>
      <w:r w:rsidR="00FF736C">
        <w:rPr>
          <w:rFonts w:ascii="Times New Roman" w:hAnsi="Times New Roman" w:cs="Times New Roman"/>
        </w:rPr>
        <w:t>Powiatowa Orkiestra Dęta</w:t>
      </w:r>
      <w:r w:rsidR="00C6488F">
        <w:rPr>
          <w:rFonts w:ascii="Times New Roman" w:hAnsi="Times New Roman" w:cs="Times New Roman"/>
        </w:rPr>
        <w:t>. Dodał, że</w:t>
      </w:r>
      <w:r w:rsidR="00FF736C">
        <w:rPr>
          <w:rFonts w:ascii="Times New Roman" w:hAnsi="Times New Roman" w:cs="Times New Roman"/>
        </w:rPr>
        <w:t xml:space="preserve"> od wielu lat godnie reprezentuje Powiat Golubsko-Dobrzyński na terenie kraju oraz poza jego granicami. Następnie</w:t>
      </w:r>
      <w:r w:rsidR="00C6488F">
        <w:rPr>
          <w:rFonts w:ascii="Times New Roman" w:hAnsi="Times New Roman" w:cs="Times New Roman"/>
        </w:rPr>
        <w:t>, w imieniu Starosty oraz własnym</w:t>
      </w:r>
      <w:r w:rsidR="00FF736C">
        <w:rPr>
          <w:rFonts w:ascii="Times New Roman" w:hAnsi="Times New Roman" w:cs="Times New Roman"/>
        </w:rPr>
        <w:t xml:space="preserve"> </w:t>
      </w:r>
      <w:r w:rsidR="00044E96">
        <w:rPr>
          <w:rFonts w:ascii="Times New Roman" w:hAnsi="Times New Roman" w:cs="Times New Roman"/>
        </w:rPr>
        <w:t xml:space="preserve">zaprosił mieszkańców </w:t>
      </w:r>
      <w:r w:rsidR="00C6488F">
        <w:rPr>
          <w:rFonts w:ascii="Times New Roman" w:hAnsi="Times New Roman" w:cs="Times New Roman"/>
        </w:rPr>
        <w:t>p</w:t>
      </w:r>
      <w:r w:rsidR="00044E96">
        <w:rPr>
          <w:rFonts w:ascii="Times New Roman" w:hAnsi="Times New Roman" w:cs="Times New Roman"/>
        </w:rPr>
        <w:t xml:space="preserve">owiatu </w:t>
      </w:r>
      <w:r w:rsidR="00C6488F">
        <w:rPr>
          <w:rFonts w:ascii="Times New Roman" w:hAnsi="Times New Roman" w:cs="Times New Roman"/>
        </w:rPr>
        <w:t xml:space="preserve">oraz zebranych </w:t>
      </w:r>
      <w:r w:rsidR="00044E96">
        <w:rPr>
          <w:rFonts w:ascii="Times New Roman" w:hAnsi="Times New Roman" w:cs="Times New Roman"/>
        </w:rPr>
        <w:t xml:space="preserve">na koncert z okazji przekazania prowadzenia </w:t>
      </w:r>
      <w:r w:rsidR="00C6488F">
        <w:rPr>
          <w:rFonts w:ascii="Times New Roman" w:hAnsi="Times New Roman" w:cs="Times New Roman"/>
        </w:rPr>
        <w:t xml:space="preserve">ww. </w:t>
      </w:r>
      <w:r w:rsidR="00044E96">
        <w:rPr>
          <w:rFonts w:ascii="Times New Roman" w:hAnsi="Times New Roman" w:cs="Times New Roman"/>
        </w:rPr>
        <w:t>orkiestry</w:t>
      </w:r>
      <w:r w:rsidR="00C6488F">
        <w:rPr>
          <w:rFonts w:ascii="Times New Roman" w:hAnsi="Times New Roman" w:cs="Times New Roman"/>
        </w:rPr>
        <w:t xml:space="preserve">. Dodał, że będzie to okazja do podsumowania działalności zespołu, </w:t>
      </w:r>
      <w:r w:rsidR="00044E96">
        <w:rPr>
          <w:rFonts w:ascii="Times New Roman" w:hAnsi="Times New Roman" w:cs="Times New Roman"/>
        </w:rPr>
        <w:t>jak i również podzięk</w:t>
      </w:r>
      <w:r w:rsidR="00C6488F">
        <w:rPr>
          <w:rFonts w:ascii="Times New Roman" w:hAnsi="Times New Roman" w:cs="Times New Roman"/>
        </w:rPr>
        <w:t>owań</w:t>
      </w:r>
      <w:r w:rsidR="00044E96">
        <w:rPr>
          <w:rFonts w:ascii="Times New Roman" w:hAnsi="Times New Roman" w:cs="Times New Roman"/>
        </w:rPr>
        <w:t xml:space="preserve"> </w:t>
      </w:r>
      <w:r w:rsidR="00B86A0C">
        <w:rPr>
          <w:rFonts w:ascii="Times New Roman" w:hAnsi="Times New Roman" w:cs="Times New Roman"/>
        </w:rPr>
        <w:t xml:space="preserve">dla </w:t>
      </w:r>
      <w:r w:rsidR="00044E96">
        <w:rPr>
          <w:rFonts w:ascii="Times New Roman" w:hAnsi="Times New Roman" w:cs="Times New Roman"/>
        </w:rPr>
        <w:t xml:space="preserve">dotychczasowego Kapelmistrza </w:t>
      </w:r>
      <w:r w:rsidR="00C6488F">
        <w:rPr>
          <w:rFonts w:ascii="Times New Roman" w:hAnsi="Times New Roman" w:cs="Times New Roman"/>
        </w:rPr>
        <w:t>Roberta Józefowicza za jego</w:t>
      </w:r>
      <w:r w:rsidR="00044E96">
        <w:rPr>
          <w:rFonts w:ascii="Times New Roman" w:hAnsi="Times New Roman" w:cs="Times New Roman"/>
        </w:rPr>
        <w:t xml:space="preserve"> zaangażowanie, pracę, wkład własny i rozwój orkiestry. Dyrektor poinformował, że ww. koncert odbędzie się </w:t>
      </w:r>
      <w:r w:rsidR="00044E96">
        <w:rPr>
          <w:rFonts w:ascii="Times New Roman" w:hAnsi="Times New Roman" w:cs="Times New Roman"/>
        </w:rPr>
        <w:lastRenderedPageBreak/>
        <w:t>28 listopada o g</w:t>
      </w:r>
      <w:r w:rsidR="00C6488F">
        <w:rPr>
          <w:rFonts w:ascii="Times New Roman" w:hAnsi="Times New Roman" w:cs="Times New Roman"/>
        </w:rPr>
        <w:t>odzinie 18:30 w siedzibie PSM I Stopnia w Golubiu-Dobrzyniu,</w:t>
      </w:r>
      <w:r w:rsidR="00044E96">
        <w:rPr>
          <w:rFonts w:ascii="Times New Roman" w:hAnsi="Times New Roman" w:cs="Times New Roman"/>
        </w:rPr>
        <w:t xml:space="preserve"> przy ul. PTTK 28.</w:t>
      </w:r>
    </w:p>
    <w:p w14:paraId="6E7A6900" w14:textId="77777777" w:rsidR="00BB34E8" w:rsidRDefault="00BB34E8" w:rsidP="00BB34E8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691B20B4" w14:textId="77777777" w:rsidR="009A405F" w:rsidRPr="00E25922" w:rsidRDefault="009A405F" w:rsidP="00B42295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>Ad. 1</w:t>
      </w:r>
      <w:r w:rsidR="00315123">
        <w:rPr>
          <w:rFonts w:ascii="Times New Roman" w:hAnsi="Times New Roman" w:cs="Times New Roman"/>
          <w:b/>
          <w:bCs/>
        </w:rPr>
        <w:t>2</w:t>
      </w:r>
    </w:p>
    <w:p w14:paraId="50C29565" w14:textId="77777777" w:rsidR="009A405F" w:rsidRPr="00E25922" w:rsidRDefault="00C14124" w:rsidP="001917F2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Po stwierdzeniu, że wszystkie punkty porządku obrad zostały wyczerpane, Przewodniczący Rady Powiatu Jacek </w:t>
      </w:r>
      <w:proofErr w:type="spellStart"/>
      <w:r w:rsidR="009A405F" w:rsidRPr="00E25922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="009A405F" w:rsidRPr="00E25922">
        <w:rPr>
          <w:rFonts w:ascii="Times New Roman" w:hAnsi="Times New Roman" w:cs="Times New Roman"/>
          <w:sz w:val="24"/>
          <w:szCs w:val="24"/>
        </w:rPr>
        <w:t xml:space="preserve">-Sobolewski podziękował wszystkim radnym i zaproszonym gościom za przybycie i o godzinie </w:t>
      </w:r>
      <w:r w:rsidR="007A55DD">
        <w:rPr>
          <w:rFonts w:ascii="Times New Roman" w:hAnsi="Times New Roman" w:cs="Times New Roman"/>
          <w:sz w:val="24"/>
          <w:szCs w:val="24"/>
        </w:rPr>
        <w:t>1</w:t>
      </w:r>
      <w:r w:rsidR="00044E96">
        <w:rPr>
          <w:rFonts w:ascii="Times New Roman" w:hAnsi="Times New Roman" w:cs="Times New Roman"/>
          <w:sz w:val="24"/>
          <w:szCs w:val="24"/>
        </w:rPr>
        <w:t>5</w:t>
      </w:r>
      <w:r w:rsidR="007A55DD">
        <w:rPr>
          <w:rFonts w:ascii="Times New Roman" w:hAnsi="Times New Roman" w:cs="Times New Roman"/>
          <w:sz w:val="24"/>
          <w:szCs w:val="24"/>
        </w:rPr>
        <w:t>.</w:t>
      </w:r>
      <w:r w:rsidR="00044E96">
        <w:rPr>
          <w:rFonts w:ascii="Times New Roman" w:hAnsi="Times New Roman" w:cs="Times New Roman"/>
          <w:sz w:val="24"/>
          <w:szCs w:val="24"/>
        </w:rPr>
        <w:t>52</w:t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 zamknął XXI</w:t>
      </w:r>
      <w:r w:rsidR="00044E96">
        <w:rPr>
          <w:rFonts w:ascii="Times New Roman" w:hAnsi="Times New Roman" w:cs="Times New Roman"/>
          <w:sz w:val="24"/>
          <w:szCs w:val="24"/>
        </w:rPr>
        <w:t>I</w:t>
      </w:r>
      <w:r w:rsidR="00315123">
        <w:rPr>
          <w:rFonts w:ascii="Times New Roman" w:hAnsi="Times New Roman" w:cs="Times New Roman"/>
          <w:sz w:val="24"/>
          <w:szCs w:val="24"/>
        </w:rPr>
        <w:t>I</w:t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 sesję Rady Powiatu Golubsko-Dobrzyńskiego VII kadencji.</w:t>
      </w:r>
    </w:p>
    <w:p w14:paraId="53EA3522" w14:textId="77777777" w:rsidR="009A405F" w:rsidRPr="00E25922" w:rsidRDefault="009A405F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5B053357" w14:textId="77777777" w:rsidR="00827879" w:rsidRPr="0031512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15123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718F7036" w14:textId="77777777" w:rsidR="00827879" w:rsidRPr="0031512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D0BF21" w14:textId="77777777" w:rsidR="00827879" w:rsidRPr="00315123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15123">
        <w:rPr>
          <w:rFonts w:ascii="Times New Roman" w:hAnsi="Times New Roman" w:cs="Times New Roman"/>
          <w:sz w:val="16"/>
          <w:szCs w:val="16"/>
        </w:rPr>
        <w:t>Protokół sporządziła:</w:t>
      </w:r>
    </w:p>
    <w:p w14:paraId="3141240A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23">
        <w:rPr>
          <w:rFonts w:ascii="Times New Roman" w:hAnsi="Times New Roman" w:cs="Times New Roman"/>
          <w:sz w:val="16"/>
          <w:szCs w:val="16"/>
        </w:rPr>
        <w:t xml:space="preserve">Kinga </w:t>
      </w:r>
      <w:proofErr w:type="spellStart"/>
      <w:r w:rsidRPr="00315123">
        <w:rPr>
          <w:rFonts w:ascii="Times New Roman" w:hAnsi="Times New Roman" w:cs="Times New Roman"/>
          <w:sz w:val="16"/>
          <w:szCs w:val="16"/>
        </w:rPr>
        <w:t>Kacprzykowska</w:t>
      </w:r>
      <w:proofErr w:type="spellEnd"/>
    </w:p>
    <w:p w14:paraId="2B105F50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2E254513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66D7A88A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9B0A3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</w:t>
      </w:r>
      <w:proofErr w:type="spellStart"/>
      <w:r w:rsidRPr="00E25922">
        <w:rPr>
          <w:rFonts w:ascii="Times New Roman" w:hAnsi="Times New Roman" w:cs="Times New Roman"/>
          <w:b/>
          <w:i/>
          <w:sz w:val="24"/>
          <w:szCs w:val="24"/>
        </w:rPr>
        <w:t>Boluk</w:t>
      </w:r>
      <w:proofErr w:type="spellEnd"/>
      <w:r w:rsidRPr="00E25922">
        <w:rPr>
          <w:rFonts w:ascii="Times New Roman" w:hAnsi="Times New Roman" w:cs="Times New Roman"/>
          <w:b/>
          <w:i/>
          <w:sz w:val="24"/>
          <w:szCs w:val="24"/>
        </w:rPr>
        <w:t>-Sobolewski</w:t>
      </w:r>
    </w:p>
    <w:p w14:paraId="43AA5CBE" w14:textId="77777777" w:rsidR="00827879" w:rsidRPr="00E25922" w:rsidRDefault="00827879" w:rsidP="008278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4C4DB" w14:textId="77777777" w:rsidR="00827879" w:rsidRPr="00E25922" w:rsidRDefault="00827879" w:rsidP="00827879">
      <w:pPr>
        <w:spacing w:line="360" w:lineRule="auto"/>
        <w:jc w:val="both"/>
        <w:rPr>
          <w:rFonts w:ascii="Times New Roman" w:hAnsi="Times New Roman" w:cs="Times New Roman"/>
        </w:rPr>
      </w:pPr>
    </w:p>
    <w:p w14:paraId="26F0EB9D" w14:textId="77777777" w:rsidR="009A405F" w:rsidRPr="00E25922" w:rsidRDefault="009A405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405F" w:rsidRPr="00E25922" w:rsidSect="00503836">
      <w:footerReference w:type="default" r:id="rId7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7004" w14:textId="77777777" w:rsidR="0025217E" w:rsidRDefault="0025217E" w:rsidP="00334DC2">
      <w:pPr>
        <w:rPr>
          <w:rFonts w:hint="eastAsia"/>
        </w:rPr>
      </w:pPr>
      <w:r>
        <w:separator/>
      </w:r>
    </w:p>
  </w:endnote>
  <w:endnote w:type="continuationSeparator" w:id="0">
    <w:p w14:paraId="761E5B20" w14:textId="77777777" w:rsidR="0025217E" w:rsidRDefault="0025217E" w:rsidP="00334D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6C84" w14:textId="77777777" w:rsidR="00827879" w:rsidRDefault="00827879">
    <w:pPr>
      <w:pStyle w:val="Stopka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815CE9">
      <w:rPr>
        <w:rFonts w:hint="eastAsia"/>
        <w:noProof/>
      </w:rPr>
      <w:t>1</w:t>
    </w:r>
    <w:r>
      <w:fldChar w:fldCharType="end"/>
    </w:r>
  </w:p>
  <w:p w14:paraId="5E9BD805" w14:textId="77777777" w:rsidR="00827879" w:rsidRDefault="0082787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A456" w14:textId="77777777" w:rsidR="0025217E" w:rsidRDefault="0025217E" w:rsidP="00334DC2">
      <w:pPr>
        <w:rPr>
          <w:rFonts w:hint="eastAsia"/>
        </w:rPr>
      </w:pPr>
      <w:r>
        <w:separator/>
      </w:r>
    </w:p>
  </w:footnote>
  <w:footnote w:type="continuationSeparator" w:id="0">
    <w:p w14:paraId="385C92DC" w14:textId="77777777" w:rsidR="0025217E" w:rsidRDefault="0025217E" w:rsidP="00334D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8D8"/>
    <w:multiLevelType w:val="hybridMultilevel"/>
    <w:tmpl w:val="13EC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C58AB"/>
    <w:multiLevelType w:val="hybridMultilevel"/>
    <w:tmpl w:val="96441CC4"/>
    <w:lvl w:ilvl="0" w:tplc="FFFFFFFF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042ABE"/>
    <w:multiLevelType w:val="hybridMultilevel"/>
    <w:tmpl w:val="CAFC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81DD8"/>
    <w:multiLevelType w:val="hybridMultilevel"/>
    <w:tmpl w:val="96441CC4"/>
    <w:lvl w:ilvl="0" w:tplc="12EA1BB8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9056752">
    <w:abstractNumId w:val="0"/>
  </w:num>
  <w:num w:numId="2" w16cid:durableId="2143649494">
    <w:abstractNumId w:val="2"/>
  </w:num>
  <w:num w:numId="3" w16cid:durableId="676883098">
    <w:abstractNumId w:val="3"/>
  </w:num>
  <w:num w:numId="4" w16cid:durableId="138983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7C"/>
    <w:rsid w:val="0000166B"/>
    <w:rsid w:val="00011E3C"/>
    <w:rsid w:val="00016178"/>
    <w:rsid w:val="00044E96"/>
    <w:rsid w:val="00053B04"/>
    <w:rsid w:val="00053C34"/>
    <w:rsid w:val="00053E11"/>
    <w:rsid w:val="00057621"/>
    <w:rsid w:val="00071C81"/>
    <w:rsid w:val="00074377"/>
    <w:rsid w:val="000765C7"/>
    <w:rsid w:val="00093FC3"/>
    <w:rsid w:val="000A7656"/>
    <w:rsid w:val="000B3E71"/>
    <w:rsid w:val="000C607B"/>
    <w:rsid w:val="000D0A88"/>
    <w:rsid w:val="000D5B74"/>
    <w:rsid w:val="000F6C75"/>
    <w:rsid w:val="001265CE"/>
    <w:rsid w:val="0013744C"/>
    <w:rsid w:val="00146094"/>
    <w:rsid w:val="001917F2"/>
    <w:rsid w:val="00195516"/>
    <w:rsid w:val="00196F4C"/>
    <w:rsid w:val="001A0D89"/>
    <w:rsid w:val="001A4BED"/>
    <w:rsid w:val="001A61FF"/>
    <w:rsid w:val="001B5913"/>
    <w:rsid w:val="001B5F87"/>
    <w:rsid w:val="001C61F3"/>
    <w:rsid w:val="001E15D9"/>
    <w:rsid w:val="001E20FC"/>
    <w:rsid w:val="001E2381"/>
    <w:rsid w:val="001E4144"/>
    <w:rsid w:val="001F6B04"/>
    <w:rsid w:val="0020493C"/>
    <w:rsid w:val="00215CDF"/>
    <w:rsid w:val="00220E3B"/>
    <w:rsid w:val="00235CC6"/>
    <w:rsid w:val="00237FD6"/>
    <w:rsid w:val="0025217E"/>
    <w:rsid w:val="002841A9"/>
    <w:rsid w:val="00284CD7"/>
    <w:rsid w:val="002A2F18"/>
    <w:rsid w:val="002A793D"/>
    <w:rsid w:val="00313346"/>
    <w:rsid w:val="00315123"/>
    <w:rsid w:val="00315A9F"/>
    <w:rsid w:val="00315F83"/>
    <w:rsid w:val="003237FD"/>
    <w:rsid w:val="00334DC2"/>
    <w:rsid w:val="00344B8E"/>
    <w:rsid w:val="00345AAA"/>
    <w:rsid w:val="003604A6"/>
    <w:rsid w:val="0036325E"/>
    <w:rsid w:val="00372322"/>
    <w:rsid w:val="0038085E"/>
    <w:rsid w:val="00391B88"/>
    <w:rsid w:val="00394C5E"/>
    <w:rsid w:val="003A43C4"/>
    <w:rsid w:val="003A54CD"/>
    <w:rsid w:val="003B4838"/>
    <w:rsid w:val="003C2428"/>
    <w:rsid w:val="003E2B44"/>
    <w:rsid w:val="003F2076"/>
    <w:rsid w:val="00413A32"/>
    <w:rsid w:val="004515AB"/>
    <w:rsid w:val="00451806"/>
    <w:rsid w:val="004612F1"/>
    <w:rsid w:val="00467A8F"/>
    <w:rsid w:val="00470075"/>
    <w:rsid w:val="00473B5D"/>
    <w:rsid w:val="004918C3"/>
    <w:rsid w:val="0049350A"/>
    <w:rsid w:val="004A0D49"/>
    <w:rsid w:val="004A65F0"/>
    <w:rsid w:val="004B1178"/>
    <w:rsid w:val="004B6665"/>
    <w:rsid w:val="004D5CCD"/>
    <w:rsid w:val="004F2D3A"/>
    <w:rsid w:val="00503836"/>
    <w:rsid w:val="00514718"/>
    <w:rsid w:val="005342F4"/>
    <w:rsid w:val="0055192B"/>
    <w:rsid w:val="00555F7A"/>
    <w:rsid w:val="0056451C"/>
    <w:rsid w:val="005849D1"/>
    <w:rsid w:val="005D57AB"/>
    <w:rsid w:val="005E49E4"/>
    <w:rsid w:val="00643236"/>
    <w:rsid w:val="00654324"/>
    <w:rsid w:val="006669E8"/>
    <w:rsid w:val="006A108D"/>
    <w:rsid w:val="006A7E10"/>
    <w:rsid w:val="006D4822"/>
    <w:rsid w:val="00701F6E"/>
    <w:rsid w:val="00703081"/>
    <w:rsid w:val="0072663D"/>
    <w:rsid w:val="00731F45"/>
    <w:rsid w:val="00736F61"/>
    <w:rsid w:val="00751529"/>
    <w:rsid w:val="007519F6"/>
    <w:rsid w:val="0077094F"/>
    <w:rsid w:val="00773625"/>
    <w:rsid w:val="007801EC"/>
    <w:rsid w:val="00781866"/>
    <w:rsid w:val="007A55DD"/>
    <w:rsid w:val="007B27CE"/>
    <w:rsid w:val="00801843"/>
    <w:rsid w:val="00812A33"/>
    <w:rsid w:val="00815CE9"/>
    <w:rsid w:val="00827879"/>
    <w:rsid w:val="008566B7"/>
    <w:rsid w:val="0086349C"/>
    <w:rsid w:val="00870B6B"/>
    <w:rsid w:val="00877AA2"/>
    <w:rsid w:val="00881917"/>
    <w:rsid w:val="00884555"/>
    <w:rsid w:val="00886236"/>
    <w:rsid w:val="008A0D24"/>
    <w:rsid w:val="008C2F76"/>
    <w:rsid w:val="008E656B"/>
    <w:rsid w:val="0091214E"/>
    <w:rsid w:val="00915287"/>
    <w:rsid w:val="009164FD"/>
    <w:rsid w:val="00924F02"/>
    <w:rsid w:val="00927425"/>
    <w:rsid w:val="00945221"/>
    <w:rsid w:val="0097022A"/>
    <w:rsid w:val="00972C70"/>
    <w:rsid w:val="00980B1B"/>
    <w:rsid w:val="0098717C"/>
    <w:rsid w:val="00993C76"/>
    <w:rsid w:val="009A3439"/>
    <w:rsid w:val="009A405F"/>
    <w:rsid w:val="009A6B41"/>
    <w:rsid w:val="009B7A01"/>
    <w:rsid w:val="009C5064"/>
    <w:rsid w:val="009C7C04"/>
    <w:rsid w:val="00A30154"/>
    <w:rsid w:val="00A30C37"/>
    <w:rsid w:val="00A34DE9"/>
    <w:rsid w:val="00A378F0"/>
    <w:rsid w:val="00A42EB4"/>
    <w:rsid w:val="00A63C1A"/>
    <w:rsid w:val="00A6519D"/>
    <w:rsid w:val="00A7021F"/>
    <w:rsid w:val="00AA21D9"/>
    <w:rsid w:val="00AB682A"/>
    <w:rsid w:val="00AB78E6"/>
    <w:rsid w:val="00AF3FAB"/>
    <w:rsid w:val="00B024B8"/>
    <w:rsid w:val="00B42295"/>
    <w:rsid w:val="00B502B5"/>
    <w:rsid w:val="00B660F4"/>
    <w:rsid w:val="00B701D5"/>
    <w:rsid w:val="00B75069"/>
    <w:rsid w:val="00B86A0C"/>
    <w:rsid w:val="00B909CB"/>
    <w:rsid w:val="00BA34C2"/>
    <w:rsid w:val="00BB075B"/>
    <w:rsid w:val="00BB195A"/>
    <w:rsid w:val="00BB34E8"/>
    <w:rsid w:val="00BC7324"/>
    <w:rsid w:val="00BE52F1"/>
    <w:rsid w:val="00C115EF"/>
    <w:rsid w:val="00C14124"/>
    <w:rsid w:val="00C211EC"/>
    <w:rsid w:val="00C22AE5"/>
    <w:rsid w:val="00C22CFD"/>
    <w:rsid w:val="00C305DD"/>
    <w:rsid w:val="00C36E69"/>
    <w:rsid w:val="00C4112E"/>
    <w:rsid w:val="00C433CF"/>
    <w:rsid w:val="00C47E5B"/>
    <w:rsid w:val="00C47EC2"/>
    <w:rsid w:val="00C558D5"/>
    <w:rsid w:val="00C6488F"/>
    <w:rsid w:val="00C82235"/>
    <w:rsid w:val="00C94207"/>
    <w:rsid w:val="00CA6DD0"/>
    <w:rsid w:val="00CB23B2"/>
    <w:rsid w:val="00CC7140"/>
    <w:rsid w:val="00CD3F16"/>
    <w:rsid w:val="00CD6503"/>
    <w:rsid w:val="00CF168F"/>
    <w:rsid w:val="00CF67CD"/>
    <w:rsid w:val="00D20AF8"/>
    <w:rsid w:val="00D3747F"/>
    <w:rsid w:val="00D466AE"/>
    <w:rsid w:val="00D776BB"/>
    <w:rsid w:val="00D963DA"/>
    <w:rsid w:val="00DA000E"/>
    <w:rsid w:val="00DB324B"/>
    <w:rsid w:val="00DC3807"/>
    <w:rsid w:val="00DC45ED"/>
    <w:rsid w:val="00DC6ADC"/>
    <w:rsid w:val="00DD777D"/>
    <w:rsid w:val="00DE0FE7"/>
    <w:rsid w:val="00E00815"/>
    <w:rsid w:val="00E01794"/>
    <w:rsid w:val="00E02AF9"/>
    <w:rsid w:val="00E22BB7"/>
    <w:rsid w:val="00E25922"/>
    <w:rsid w:val="00E26468"/>
    <w:rsid w:val="00E345C4"/>
    <w:rsid w:val="00E36285"/>
    <w:rsid w:val="00E44201"/>
    <w:rsid w:val="00E5110E"/>
    <w:rsid w:val="00E6610B"/>
    <w:rsid w:val="00E71E74"/>
    <w:rsid w:val="00EA2D70"/>
    <w:rsid w:val="00ED1E6E"/>
    <w:rsid w:val="00EF740B"/>
    <w:rsid w:val="00F12B32"/>
    <w:rsid w:val="00F314B2"/>
    <w:rsid w:val="00F56BD9"/>
    <w:rsid w:val="00F62044"/>
    <w:rsid w:val="00F6379C"/>
    <w:rsid w:val="00F77B69"/>
    <w:rsid w:val="00FB064A"/>
    <w:rsid w:val="00FC5089"/>
    <w:rsid w:val="00FC6628"/>
    <w:rsid w:val="00FD0850"/>
    <w:rsid w:val="00FD2006"/>
    <w:rsid w:val="00FE237C"/>
    <w:rsid w:val="00FE4438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4717"/>
  <w15:chartTrackingRefBased/>
  <w15:docId w15:val="{492DB4B9-8954-4F81-B00D-3BE4C0AB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17C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17C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17C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17C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kern w:val="0"/>
      <w:sz w:val="28"/>
      <w:szCs w:val="28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17C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0"/>
      <w:sz w:val="20"/>
      <w:szCs w:val="20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17C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kern w:val="0"/>
      <w:sz w:val="20"/>
      <w:szCs w:val="20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17C"/>
    <w:pPr>
      <w:keepNext/>
      <w:keepLines/>
      <w:spacing w:before="40"/>
      <w:outlineLvl w:val="5"/>
    </w:pPr>
    <w:rPr>
      <w:rFonts w:ascii="Aptos" w:eastAsia="Times New Roman" w:hAnsi="Aptos" w:cs="Times New Roman"/>
      <w:i/>
      <w:iCs/>
      <w:color w:val="595959"/>
      <w:kern w:val="0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17C"/>
    <w:pPr>
      <w:keepNext/>
      <w:keepLines/>
      <w:spacing w:before="40"/>
      <w:outlineLvl w:val="6"/>
    </w:pPr>
    <w:rPr>
      <w:rFonts w:ascii="Aptos" w:eastAsia="Times New Roman" w:hAnsi="Aptos" w:cs="Times New Roman"/>
      <w:color w:val="595959"/>
      <w:kern w:val="0"/>
      <w:sz w:val="20"/>
      <w:szCs w:val="2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17C"/>
    <w:pPr>
      <w:keepNext/>
      <w:keepLines/>
      <w:outlineLvl w:val="7"/>
    </w:pPr>
    <w:rPr>
      <w:rFonts w:ascii="Aptos" w:eastAsia="Times New Roman" w:hAnsi="Aptos" w:cs="Times New Roman"/>
      <w:i/>
      <w:iCs/>
      <w:color w:val="272727"/>
      <w:kern w:val="0"/>
      <w:sz w:val="20"/>
      <w:szCs w:val="2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17C"/>
    <w:pPr>
      <w:keepNext/>
      <w:keepLines/>
      <w:outlineLvl w:val="8"/>
    </w:pPr>
    <w:rPr>
      <w:rFonts w:ascii="Aptos" w:eastAsia="Times New Roman" w:hAnsi="Aptos" w:cs="Times New Roman"/>
      <w:color w:val="272727"/>
      <w:kern w:val="0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8717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rsid w:val="0098717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98717C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8717C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98717C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98717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98717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98717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98717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98717C"/>
    <w:pPr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x-none" w:eastAsia="x-none" w:bidi="ar-SA"/>
    </w:rPr>
  </w:style>
  <w:style w:type="character" w:customStyle="1" w:styleId="TytuZnak">
    <w:name w:val="Tytuł Znak"/>
    <w:link w:val="Tytu"/>
    <w:uiPriority w:val="10"/>
    <w:rsid w:val="0098717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17C"/>
    <w:pPr>
      <w:numPr>
        <w:ilvl w:val="1"/>
      </w:numPr>
    </w:pPr>
    <w:rPr>
      <w:rFonts w:ascii="Aptos" w:eastAsia="Times New Roman" w:hAnsi="Aptos" w:cs="Times New Roman"/>
      <w:color w:val="595959"/>
      <w:spacing w:val="15"/>
      <w:kern w:val="0"/>
      <w:sz w:val="28"/>
      <w:szCs w:val="28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98717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17C"/>
    <w:pPr>
      <w:spacing w:before="160"/>
      <w:jc w:val="center"/>
    </w:pPr>
    <w:rPr>
      <w:rFonts w:ascii="Aptos" w:eastAsia="Aptos" w:hAnsi="Aptos" w:cs="Times New Roman"/>
      <w:i/>
      <w:iCs/>
      <w:color w:val="404040"/>
      <w:kern w:val="0"/>
      <w:sz w:val="20"/>
      <w:szCs w:val="20"/>
      <w:lang w:val="x-none" w:eastAsia="x-none" w:bidi="ar-SA"/>
    </w:rPr>
  </w:style>
  <w:style w:type="character" w:customStyle="1" w:styleId="CytatZnak">
    <w:name w:val="Cytat Znak"/>
    <w:link w:val="Cytat"/>
    <w:uiPriority w:val="29"/>
    <w:rsid w:val="0098717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98717C"/>
    <w:pPr>
      <w:ind w:left="720"/>
      <w:contextualSpacing/>
    </w:pPr>
  </w:style>
  <w:style w:type="character" w:styleId="Wyrnienieintensywne">
    <w:name w:val="Intense Emphasis"/>
    <w:uiPriority w:val="21"/>
    <w:qFormat/>
    <w:rsid w:val="0098717C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17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0"/>
      <w:sz w:val="20"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98717C"/>
    <w:rPr>
      <w:i/>
      <w:iCs/>
      <w:color w:val="0F4761"/>
    </w:rPr>
  </w:style>
  <w:style w:type="character" w:styleId="Odwoanieintensywne">
    <w:name w:val="Intense Reference"/>
    <w:uiPriority w:val="32"/>
    <w:qFormat/>
    <w:rsid w:val="0098717C"/>
    <w:rPr>
      <w:b/>
      <w:bCs/>
      <w:smallCaps/>
      <w:color w:val="0F4761"/>
      <w:spacing w:val="5"/>
    </w:rPr>
  </w:style>
  <w:style w:type="paragraph" w:customStyle="1" w:styleId="Standard">
    <w:name w:val="Standard"/>
    <w:rsid w:val="00C305DD"/>
    <w:pPr>
      <w:suppressAutoHyphens/>
      <w:autoSpaceDN w:val="0"/>
      <w:spacing w:after="160"/>
    </w:pPr>
    <w:rPr>
      <w:rFonts w:ascii="Calibri" w:eastAsia="Times New Roman" w:hAnsi="Calibri" w:cs="Liberation Serif"/>
      <w:kern w:val="3"/>
      <w:sz w:val="22"/>
      <w:szCs w:val="22"/>
      <w:lang w:bidi="hi-IN"/>
    </w:rPr>
  </w:style>
  <w:style w:type="paragraph" w:styleId="Bezodstpw">
    <w:name w:val="No Spacing"/>
    <w:uiPriority w:val="1"/>
    <w:qFormat/>
    <w:rsid w:val="00C305DD"/>
    <w:pPr>
      <w:suppressAutoHyphens/>
      <w:autoSpaceDN w:val="0"/>
    </w:pPr>
    <w:rPr>
      <w:rFonts w:ascii="Calibri" w:eastAsia="Times New Roman" w:hAnsi="Calibri" w:cs="Liberation Serif"/>
      <w:kern w:val="3"/>
      <w:sz w:val="22"/>
      <w:szCs w:val="22"/>
      <w:lang w:bidi="hi-IN"/>
    </w:rPr>
  </w:style>
  <w:style w:type="paragraph" w:styleId="Zwykytekst">
    <w:name w:val="Plain Text"/>
    <w:basedOn w:val="Normalny"/>
    <w:link w:val="ZwykytekstZnak"/>
    <w:uiPriority w:val="99"/>
    <w:unhideWhenUsed/>
    <w:rsid w:val="001E2381"/>
    <w:pPr>
      <w:widowControl/>
      <w:suppressAutoHyphens w:val="0"/>
      <w:autoSpaceDN/>
      <w:textAlignment w:val="auto"/>
    </w:pPr>
    <w:rPr>
      <w:rFonts w:ascii="Consolas" w:eastAsia="Aptos" w:hAnsi="Consolas" w:cs="Times New Roman"/>
      <w:kern w:val="0"/>
      <w:sz w:val="21"/>
      <w:szCs w:val="21"/>
      <w:lang w:val="x-none" w:eastAsia="x-none" w:bidi="ar-SA"/>
    </w:rPr>
  </w:style>
  <w:style w:type="character" w:customStyle="1" w:styleId="ZwykytekstZnak">
    <w:name w:val="Zwykły tekst Znak"/>
    <w:link w:val="Zwykytekst"/>
    <w:uiPriority w:val="99"/>
    <w:rsid w:val="001E2381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C2"/>
    <w:rPr>
      <w:rFonts w:cs="Mangal"/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34DC2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334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 w:val="20"/>
      <w:szCs w:val="21"/>
      <w:lang w:val="x-none"/>
    </w:rPr>
  </w:style>
  <w:style w:type="character" w:customStyle="1" w:styleId="NagwekZnak">
    <w:name w:val="Nagłówek Znak"/>
    <w:link w:val="Nagwek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 w:val="20"/>
      <w:szCs w:val="21"/>
      <w:lang w:val="x-none"/>
    </w:rPr>
  </w:style>
  <w:style w:type="character" w:customStyle="1" w:styleId="StopkaZnak">
    <w:name w:val="Stopka Znak"/>
    <w:link w:val="Stopka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3199</Words>
  <Characters>19195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3</cp:revision>
  <cp:lastPrinted>2026-01-19T11:13:00Z</cp:lastPrinted>
  <dcterms:created xsi:type="dcterms:W3CDTF">2026-01-19T11:10:00Z</dcterms:created>
  <dcterms:modified xsi:type="dcterms:W3CDTF">2026-01-19T11:13:00Z</dcterms:modified>
</cp:coreProperties>
</file>